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B5EE4" w14:textId="1768ECD1" w:rsidR="00096A4D" w:rsidRPr="007D07EA" w:rsidRDefault="006849D7">
      <w:pPr>
        <w:spacing w:after="0"/>
        <w:jc w:val="center"/>
        <w:rPr>
          <w:rFonts w:asciiTheme="minorHAnsi" w:hAnsiTheme="minorHAnsi" w:cstheme="minorHAnsi"/>
          <w:b/>
          <w:bCs/>
          <w:sz w:val="20"/>
          <w:szCs w:val="20"/>
        </w:rPr>
      </w:pPr>
      <w:r w:rsidRPr="007D07EA">
        <w:rPr>
          <w:rFonts w:asciiTheme="minorHAnsi" w:hAnsiTheme="minorHAnsi" w:cstheme="minorHAnsi"/>
          <w:b/>
          <w:bCs/>
          <w:sz w:val="20"/>
          <w:szCs w:val="20"/>
        </w:rPr>
        <w:t xml:space="preserve">Załącznik Nr </w:t>
      </w:r>
      <w:r w:rsidR="003C1863" w:rsidRPr="007D07EA">
        <w:rPr>
          <w:rFonts w:asciiTheme="minorHAnsi" w:hAnsiTheme="minorHAnsi" w:cstheme="minorHAnsi"/>
          <w:b/>
          <w:bCs/>
          <w:sz w:val="20"/>
          <w:szCs w:val="20"/>
        </w:rPr>
        <w:t>2</w:t>
      </w:r>
      <w:r w:rsidRPr="007D07EA">
        <w:rPr>
          <w:rFonts w:asciiTheme="minorHAnsi" w:hAnsiTheme="minorHAnsi" w:cstheme="minorHAnsi"/>
          <w:b/>
          <w:bCs/>
          <w:sz w:val="20"/>
          <w:szCs w:val="20"/>
        </w:rPr>
        <w:t xml:space="preserve"> do SWZ</w:t>
      </w:r>
    </w:p>
    <w:p w14:paraId="4D543FCC" w14:textId="3A86A5ED" w:rsidR="00096A4D" w:rsidRPr="007D07EA" w:rsidRDefault="006849D7">
      <w:pPr>
        <w:pStyle w:val="Tekstpodstawowy"/>
        <w:pBdr>
          <w:bottom w:val="single" w:sz="4" w:space="1" w:color="000000"/>
        </w:pBdr>
        <w:spacing w:after="0"/>
        <w:jc w:val="center"/>
        <w:rPr>
          <w:rFonts w:asciiTheme="minorHAnsi" w:hAnsiTheme="minorHAnsi" w:cstheme="minorHAnsi"/>
        </w:rPr>
      </w:pPr>
      <w:r w:rsidRPr="007D07EA">
        <w:rPr>
          <w:rFonts w:asciiTheme="minorHAnsi" w:hAnsiTheme="minorHAnsi" w:cstheme="minorHAnsi"/>
          <w:b/>
          <w:bCs/>
        </w:rPr>
        <w:t>Projekt umowy</w:t>
      </w:r>
      <w:r w:rsidR="00B62276" w:rsidRPr="007D07EA">
        <w:rPr>
          <w:rFonts w:asciiTheme="minorHAnsi" w:hAnsiTheme="minorHAnsi" w:cstheme="minorHAnsi"/>
          <w:b/>
          <w:bCs/>
        </w:rPr>
        <w:t xml:space="preserve"> (odrębna umowa dla każdej z części)</w:t>
      </w:r>
      <w:r w:rsidR="00E4159A" w:rsidRPr="007D07EA">
        <w:rPr>
          <w:rFonts w:asciiTheme="minorHAnsi" w:hAnsiTheme="minorHAnsi" w:cstheme="minorHAnsi"/>
          <w:b/>
          <w:bCs/>
        </w:rPr>
        <w:t xml:space="preserve">  </w:t>
      </w:r>
    </w:p>
    <w:p w14:paraId="34204F66" w14:textId="59201597" w:rsidR="00096A4D" w:rsidRPr="007D07EA" w:rsidRDefault="006849D7">
      <w:pPr>
        <w:tabs>
          <w:tab w:val="left" w:pos="567"/>
        </w:tabs>
        <w:contextualSpacing/>
        <w:jc w:val="center"/>
        <w:rPr>
          <w:rFonts w:asciiTheme="minorHAnsi" w:hAnsiTheme="minorHAnsi" w:cstheme="minorHAnsi"/>
          <w:b/>
        </w:rPr>
      </w:pPr>
      <w:r w:rsidRPr="007D07EA">
        <w:rPr>
          <w:rFonts w:asciiTheme="minorHAnsi" w:hAnsiTheme="minorHAnsi" w:cstheme="minorHAnsi"/>
          <w:bCs/>
        </w:rPr>
        <w:t>(Znak postępowania:</w:t>
      </w:r>
      <w:r w:rsidRPr="007D07EA">
        <w:rPr>
          <w:rFonts w:asciiTheme="minorHAnsi" w:hAnsiTheme="minorHAnsi" w:cstheme="minorHAnsi"/>
          <w:b/>
        </w:rPr>
        <w:t xml:space="preserve"> </w:t>
      </w:r>
      <w:r w:rsidR="00E4159A" w:rsidRPr="007D07EA">
        <w:rPr>
          <w:rFonts w:asciiTheme="minorHAnsi" w:hAnsiTheme="minorHAnsi" w:cstheme="minorHAnsi"/>
          <w:b/>
        </w:rPr>
        <w:t>RIFZ.271.1.</w:t>
      </w:r>
      <w:r w:rsidR="00B62276" w:rsidRPr="007D07EA">
        <w:rPr>
          <w:rFonts w:asciiTheme="minorHAnsi" w:hAnsiTheme="minorHAnsi" w:cstheme="minorHAnsi"/>
          <w:b/>
        </w:rPr>
        <w:t>2</w:t>
      </w:r>
      <w:r w:rsidR="00E4159A" w:rsidRPr="007D07EA">
        <w:rPr>
          <w:rFonts w:asciiTheme="minorHAnsi" w:hAnsiTheme="minorHAnsi" w:cstheme="minorHAnsi"/>
          <w:b/>
        </w:rPr>
        <w:t>.202</w:t>
      </w:r>
      <w:r w:rsidR="001647F1" w:rsidRPr="007D07EA">
        <w:rPr>
          <w:rFonts w:asciiTheme="minorHAnsi" w:hAnsiTheme="minorHAnsi" w:cstheme="minorHAnsi"/>
          <w:b/>
        </w:rPr>
        <w:t>6</w:t>
      </w:r>
      <w:r w:rsidRPr="007D07EA">
        <w:rPr>
          <w:rFonts w:asciiTheme="minorHAnsi" w:hAnsiTheme="minorHAnsi" w:cstheme="minorHAnsi"/>
          <w:bCs/>
        </w:rPr>
        <w:t>)</w:t>
      </w:r>
    </w:p>
    <w:p w14:paraId="5692D12C" w14:textId="77777777" w:rsidR="00096A4D" w:rsidRPr="007D07EA" w:rsidRDefault="00096A4D">
      <w:pPr>
        <w:spacing w:after="0"/>
        <w:jc w:val="center"/>
        <w:rPr>
          <w:rFonts w:asciiTheme="minorHAnsi" w:hAnsiTheme="minorHAnsi" w:cstheme="minorHAnsi"/>
          <w:spacing w:val="4"/>
        </w:rPr>
      </w:pPr>
    </w:p>
    <w:p w14:paraId="596F6C02" w14:textId="77777777" w:rsidR="00096A4D" w:rsidRPr="007D07EA" w:rsidRDefault="006849D7">
      <w:pPr>
        <w:spacing w:after="0"/>
        <w:jc w:val="center"/>
        <w:rPr>
          <w:rFonts w:asciiTheme="minorHAnsi" w:hAnsiTheme="minorHAnsi" w:cstheme="minorHAnsi"/>
          <w:b/>
          <w:bCs/>
        </w:rPr>
      </w:pPr>
      <w:r w:rsidRPr="007D07EA">
        <w:rPr>
          <w:rFonts w:asciiTheme="minorHAnsi" w:hAnsiTheme="minorHAnsi" w:cstheme="minorHAnsi"/>
          <w:b/>
          <w:bCs/>
        </w:rPr>
        <w:t xml:space="preserve">Umowa Nr …… </w:t>
      </w:r>
    </w:p>
    <w:p w14:paraId="228F7F91" w14:textId="77777777" w:rsidR="00096A4D" w:rsidRPr="007D07EA" w:rsidRDefault="006849D7">
      <w:pPr>
        <w:spacing w:after="0"/>
        <w:jc w:val="center"/>
        <w:rPr>
          <w:rFonts w:asciiTheme="minorHAnsi" w:hAnsiTheme="minorHAnsi" w:cstheme="minorHAnsi"/>
          <w:b/>
          <w:bCs/>
        </w:rPr>
      </w:pPr>
      <w:r w:rsidRPr="007D07EA">
        <w:rPr>
          <w:rFonts w:asciiTheme="minorHAnsi" w:hAnsiTheme="minorHAnsi" w:cstheme="minorHAnsi"/>
          <w:b/>
          <w:bCs/>
        </w:rPr>
        <w:t>na roboty budowlane</w:t>
      </w:r>
    </w:p>
    <w:p w14:paraId="761D944C" w14:textId="77777777" w:rsidR="00096A4D" w:rsidRPr="007D07EA" w:rsidRDefault="00096A4D">
      <w:pPr>
        <w:pStyle w:val="Default"/>
        <w:spacing w:line="276" w:lineRule="auto"/>
        <w:jc w:val="both"/>
        <w:rPr>
          <w:rFonts w:asciiTheme="minorHAnsi" w:hAnsiTheme="minorHAnsi" w:cstheme="minorHAnsi"/>
          <w:color w:val="auto"/>
          <w:sz w:val="22"/>
          <w:szCs w:val="22"/>
        </w:rPr>
      </w:pPr>
    </w:p>
    <w:p w14:paraId="67CF1168" w14:textId="01099450" w:rsidR="00096A4D" w:rsidRPr="007D07EA" w:rsidRDefault="006849D7">
      <w:pPr>
        <w:pStyle w:val="Default"/>
        <w:spacing w:line="276" w:lineRule="auto"/>
        <w:jc w:val="both"/>
        <w:rPr>
          <w:rFonts w:asciiTheme="minorHAnsi" w:hAnsiTheme="minorHAnsi" w:cstheme="minorHAnsi"/>
          <w:color w:val="auto"/>
          <w:sz w:val="22"/>
          <w:szCs w:val="22"/>
        </w:rPr>
      </w:pPr>
      <w:r w:rsidRPr="007D07EA">
        <w:rPr>
          <w:rFonts w:asciiTheme="minorHAnsi" w:hAnsiTheme="minorHAnsi" w:cstheme="minorHAnsi"/>
          <w:color w:val="auto"/>
          <w:sz w:val="22"/>
          <w:szCs w:val="22"/>
        </w:rPr>
        <w:t xml:space="preserve">zawarta dnia ............................... </w:t>
      </w:r>
      <w:r w:rsidR="00E4159A" w:rsidRPr="007D07EA">
        <w:rPr>
          <w:rFonts w:asciiTheme="minorHAnsi" w:hAnsiTheme="minorHAnsi" w:cstheme="minorHAnsi"/>
          <w:color w:val="auto"/>
          <w:sz w:val="22"/>
          <w:szCs w:val="22"/>
        </w:rPr>
        <w:t>202</w:t>
      </w:r>
      <w:r w:rsidR="001647F1" w:rsidRPr="007D07EA">
        <w:rPr>
          <w:rFonts w:asciiTheme="minorHAnsi" w:hAnsiTheme="minorHAnsi" w:cstheme="minorHAnsi"/>
          <w:color w:val="auto"/>
          <w:sz w:val="22"/>
          <w:szCs w:val="22"/>
        </w:rPr>
        <w:t>6</w:t>
      </w:r>
      <w:r w:rsidR="00E4159A" w:rsidRPr="007D07EA">
        <w:rPr>
          <w:rFonts w:asciiTheme="minorHAnsi" w:hAnsiTheme="minorHAnsi" w:cstheme="minorHAnsi"/>
          <w:color w:val="auto"/>
          <w:sz w:val="22"/>
          <w:szCs w:val="22"/>
        </w:rPr>
        <w:t xml:space="preserve"> </w:t>
      </w:r>
      <w:r w:rsidRPr="007D07EA">
        <w:rPr>
          <w:rFonts w:asciiTheme="minorHAnsi" w:hAnsiTheme="minorHAnsi" w:cstheme="minorHAnsi"/>
          <w:color w:val="auto"/>
          <w:sz w:val="22"/>
          <w:szCs w:val="22"/>
        </w:rPr>
        <w:t xml:space="preserve">r. w Kijewie Królewskim, </w:t>
      </w:r>
    </w:p>
    <w:p w14:paraId="0DDBAEE8" w14:textId="77777777" w:rsidR="00096A4D" w:rsidRPr="007D07EA" w:rsidRDefault="006849D7">
      <w:pPr>
        <w:pStyle w:val="Default"/>
        <w:spacing w:line="276" w:lineRule="auto"/>
        <w:jc w:val="both"/>
        <w:rPr>
          <w:rFonts w:asciiTheme="minorHAnsi" w:hAnsiTheme="minorHAnsi" w:cstheme="minorHAnsi"/>
          <w:color w:val="auto"/>
          <w:sz w:val="22"/>
          <w:szCs w:val="22"/>
        </w:rPr>
      </w:pPr>
      <w:r w:rsidRPr="007D07EA">
        <w:rPr>
          <w:rFonts w:asciiTheme="minorHAnsi" w:hAnsiTheme="minorHAnsi" w:cstheme="minorHAnsi"/>
          <w:color w:val="auto"/>
          <w:sz w:val="22"/>
          <w:szCs w:val="22"/>
        </w:rPr>
        <w:t xml:space="preserve">pomiędzy: </w:t>
      </w:r>
    </w:p>
    <w:p w14:paraId="6AA1D608" w14:textId="07422AE2" w:rsidR="00096A4D" w:rsidRPr="007D07EA" w:rsidRDefault="006849D7">
      <w:pPr>
        <w:pStyle w:val="Default"/>
        <w:spacing w:line="276" w:lineRule="auto"/>
        <w:jc w:val="both"/>
        <w:rPr>
          <w:rFonts w:asciiTheme="minorHAnsi" w:hAnsiTheme="minorHAnsi" w:cstheme="minorHAnsi"/>
          <w:color w:val="auto"/>
          <w:sz w:val="22"/>
          <w:szCs w:val="22"/>
        </w:rPr>
      </w:pPr>
      <w:r w:rsidRPr="007D07EA">
        <w:rPr>
          <w:rFonts w:asciiTheme="minorHAnsi" w:hAnsiTheme="minorHAnsi" w:cstheme="minorHAnsi"/>
          <w:b/>
          <w:bCs/>
          <w:color w:val="auto"/>
          <w:sz w:val="22"/>
          <w:szCs w:val="22"/>
        </w:rPr>
        <w:t>Gminą Kijewo Królewskie</w:t>
      </w:r>
      <w:r w:rsidR="00E4159A" w:rsidRPr="007D07EA">
        <w:rPr>
          <w:rFonts w:asciiTheme="minorHAnsi" w:hAnsiTheme="minorHAnsi" w:cstheme="minorHAnsi"/>
          <w:b/>
          <w:bCs/>
          <w:color w:val="auto"/>
          <w:sz w:val="22"/>
          <w:szCs w:val="22"/>
        </w:rPr>
        <w:t xml:space="preserve"> </w:t>
      </w:r>
      <w:r w:rsidR="00E4159A" w:rsidRPr="007D07EA">
        <w:rPr>
          <w:rFonts w:asciiTheme="minorHAnsi" w:hAnsiTheme="minorHAnsi" w:cstheme="minorHAnsi"/>
          <w:color w:val="auto"/>
          <w:sz w:val="22"/>
          <w:szCs w:val="22"/>
        </w:rPr>
        <w:t xml:space="preserve">z siedzibą przy ul. </w:t>
      </w:r>
      <w:r w:rsidRPr="007D07EA">
        <w:rPr>
          <w:rFonts w:asciiTheme="minorHAnsi" w:hAnsiTheme="minorHAnsi" w:cstheme="minorHAnsi"/>
          <w:color w:val="auto"/>
          <w:sz w:val="22"/>
          <w:szCs w:val="22"/>
        </w:rPr>
        <w:t>Toruńska 2, 86-253 Kijewo Królewskie</w:t>
      </w:r>
    </w:p>
    <w:p w14:paraId="5D9CF42E" w14:textId="77777777" w:rsidR="00096A4D" w:rsidRPr="007D07EA" w:rsidRDefault="006849D7">
      <w:pPr>
        <w:pStyle w:val="Default"/>
        <w:spacing w:line="276" w:lineRule="auto"/>
        <w:jc w:val="both"/>
        <w:rPr>
          <w:rFonts w:asciiTheme="minorHAnsi" w:hAnsiTheme="minorHAnsi" w:cstheme="minorHAnsi"/>
          <w:color w:val="auto"/>
          <w:sz w:val="22"/>
          <w:szCs w:val="22"/>
        </w:rPr>
      </w:pPr>
      <w:r w:rsidRPr="007D07EA">
        <w:rPr>
          <w:rFonts w:asciiTheme="minorHAnsi" w:hAnsiTheme="minorHAnsi" w:cstheme="minorHAnsi"/>
          <w:color w:val="auto"/>
          <w:sz w:val="22"/>
          <w:szCs w:val="22"/>
        </w:rPr>
        <w:t>NIP: 875-148-47-58, REGON: 871118508</w:t>
      </w:r>
    </w:p>
    <w:p w14:paraId="69506B8A" w14:textId="77777777" w:rsidR="00096A4D" w:rsidRPr="007D07EA" w:rsidRDefault="006849D7">
      <w:pPr>
        <w:pStyle w:val="Standard"/>
        <w:spacing w:line="276" w:lineRule="auto"/>
        <w:jc w:val="both"/>
        <w:rPr>
          <w:rFonts w:asciiTheme="minorHAnsi" w:hAnsiTheme="minorHAnsi" w:cstheme="minorHAnsi"/>
          <w:sz w:val="22"/>
          <w:szCs w:val="22"/>
        </w:rPr>
      </w:pPr>
      <w:r w:rsidRPr="007D07EA">
        <w:rPr>
          <w:rFonts w:asciiTheme="minorHAnsi" w:hAnsiTheme="minorHAnsi" w:cstheme="minorHAnsi"/>
          <w:sz w:val="22"/>
          <w:szCs w:val="22"/>
        </w:rPr>
        <w:t>zwaną w dalszej części umowy „Zamawiającym”,</w:t>
      </w:r>
    </w:p>
    <w:p w14:paraId="4D3A7D60" w14:textId="77777777" w:rsidR="00096A4D" w:rsidRPr="007D07EA" w:rsidRDefault="006849D7">
      <w:pPr>
        <w:spacing w:after="0"/>
        <w:rPr>
          <w:rFonts w:asciiTheme="minorHAnsi" w:hAnsiTheme="minorHAnsi" w:cstheme="minorHAnsi"/>
          <w:b/>
        </w:rPr>
      </w:pPr>
      <w:r w:rsidRPr="007D07EA">
        <w:rPr>
          <w:rFonts w:asciiTheme="minorHAnsi" w:hAnsiTheme="minorHAnsi" w:cstheme="minorHAnsi"/>
        </w:rPr>
        <w:t>którą reprezentuje:</w:t>
      </w:r>
    </w:p>
    <w:p w14:paraId="57E8A976" w14:textId="74D135A8" w:rsidR="00096A4D" w:rsidRPr="007D07EA" w:rsidRDefault="001647F1">
      <w:pPr>
        <w:spacing w:after="0"/>
        <w:rPr>
          <w:rFonts w:asciiTheme="minorHAnsi" w:hAnsiTheme="minorHAnsi" w:cstheme="minorHAnsi"/>
        </w:rPr>
      </w:pPr>
      <w:r w:rsidRPr="007D07EA">
        <w:rPr>
          <w:rFonts w:asciiTheme="minorHAnsi" w:hAnsiTheme="minorHAnsi" w:cstheme="minorHAnsi"/>
          <w:b/>
        </w:rPr>
        <w:t>………………………………………………………..</w:t>
      </w:r>
    </w:p>
    <w:p w14:paraId="13B9E8B0" w14:textId="6EEA6702" w:rsidR="00096A4D" w:rsidRPr="007D07EA" w:rsidRDefault="006849D7">
      <w:pPr>
        <w:spacing w:after="0"/>
        <w:rPr>
          <w:rFonts w:asciiTheme="minorHAnsi" w:hAnsiTheme="minorHAnsi" w:cstheme="minorHAnsi"/>
        </w:rPr>
      </w:pPr>
      <w:r w:rsidRPr="007D07EA">
        <w:rPr>
          <w:rFonts w:asciiTheme="minorHAnsi" w:hAnsiTheme="minorHAnsi" w:cstheme="minorHAnsi"/>
        </w:rPr>
        <w:t>przy kontrasygnacie Skarbnika Gminy Kijewo Królewskie</w:t>
      </w:r>
      <w:r w:rsidR="001647F1" w:rsidRPr="007D07EA">
        <w:rPr>
          <w:rFonts w:asciiTheme="minorHAnsi" w:hAnsiTheme="minorHAnsi" w:cstheme="minorHAnsi"/>
        </w:rPr>
        <w:t xml:space="preserve"> </w:t>
      </w:r>
      <w:r w:rsidRPr="007D07EA">
        <w:rPr>
          <w:rFonts w:asciiTheme="minorHAnsi" w:hAnsiTheme="minorHAnsi" w:cstheme="minorHAnsi"/>
        </w:rPr>
        <w:t xml:space="preserve">– </w:t>
      </w:r>
      <w:r w:rsidR="001647F1" w:rsidRPr="007D07EA">
        <w:rPr>
          <w:rFonts w:asciiTheme="minorHAnsi" w:hAnsiTheme="minorHAnsi" w:cstheme="minorHAnsi"/>
          <w:b/>
          <w:bCs/>
        </w:rPr>
        <w:t>……………………………………….</w:t>
      </w:r>
    </w:p>
    <w:p w14:paraId="5E207317" w14:textId="77777777" w:rsidR="00096A4D" w:rsidRPr="007D07EA" w:rsidRDefault="006849D7">
      <w:pPr>
        <w:pStyle w:val="Textbody"/>
        <w:spacing w:after="0" w:line="276" w:lineRule="auto"/>
        <w:rPr>
          <w:rFonts w:asciiTheme="minorHAnsi" w:hAnsiTheme="minorHAnsi" w:cstheme="minorHAnsi"/>
          <w:sz w:val="22"/>
          <w:szCs w:val="22"/>
        </w:rPr>
      </w:pPr>
      <w:r w:rsidRPr="007D07EA">
        <w:rPr>
          <w:rFonts w:asciiTheme="minorHAnsi" w:hAnsiTheme="minorHAnsi" w:cstheme="minorHAnsi"/>
          <w:sz w:val="22"/>
          <w:szCs w:val="22"/>
        </w:rPr>
        <w:t>a</w:t>
      </w:r>
    </w:p>
    <w:p w14:paraId="1DEC1A51" w14:textId="77777777" w:rsidR="00096A4D" w:rsidRPr="007D07EA" w:rsidRDefault="006849D7">
      <w:pPr>
        <w:pStyle w:val="Default"/>
        <w:spacing w:line="276" w:lineRule="auto"/>
        <w:jc w:val="both"/>
        <w:rPr>
          <w:rFonts w:asciiTheme="minorHAnsi" w:hAnsiTheme="minorHAnsi" w:cstheme="minorHAnsi"/>
          <w:i/>
          <w:iCs/>
          <w:color w:val="auto"/>
          <w:sz w:val="22"/>
          <w:szCs w:val="22"/>
        </w:rPr>
      </w:pPr>
      <w:r w:rsidRPr="007D07EA">
        <w:rPr>
          <w:rFonts w:asciiTheme="minorHAnsi" w:hAnsiTheme="minorHAnsi" w:cstheme="minorHAnsi"/>
          <w:i/>
          <w:iCs/>
          <w:color w:val="auto"/>
          <w:sz w:val="22"/>
          <w:szCs w:val="22"/>
        </w:rPr>
        <w:t xml:space="preserve">*gdy kontrahentem jest spółka prawa handlowego: </w:t>
      </w:r>
    </w:p>
    <w:p w14:paraId="05BA4A8E" w14:textId="5D8516B7" w:rsidR="00096A4D" w:rsidRPr="007D07EA" w:rsidRDefault="006849D7">
      <w:pPr>
        <w:pStyle w:val="Default"/>
        <w:spacing w:line="276" w:lineRule="auto"/>
        <w:jc w:val="both"/>
        <w:rPr>
          <w:rFonts w:asciiTheme="minorHAnsi" w:hAnsiTheme="minorHAnsi" w:cstheme="minorHAnsi"/>
          <w:color w:val="auto"/>
          <w:sz w:val="22"/>
          <w:szCs w:val="22"/>
        </w:rPr>
      </w:pPr>
      <w:r w:rsidRPr="007D07EA">
        <w:rPr>
          <w:rFonts w:asciiTheme="minorHAnsi" w:hAnsiTheme="minorHAnsi" w:cstheme="minorHAnsi"/>
          <w:color w:val="auto"/>
          <w:sz w:val="22"/>
          <w:szCs w:val="22"/>
        </w:rPr>
        <w:t>spółką pod firmą „</w:t>
      </w:r>
      <w:r w:rsidR="00897A2E" w:rsidRPr="007D07EA">
        <w:rPr>
          <w:rFonts w:asciiTheme="minorHAnsi" w:hAnsiTheme="minorHAnsi" w:cstheme="minorHAnsi"/>
          <w:color w:val="auto"/>
          <w:sz w:val="22"/>
          <w:szCs w:val="22"/>
        </w:rPr>
        <w:t>…………</w:t>
      </w:r>
      <w:r w:rsidRPr="007D07EA">
        <w:rPr>
          <w:rFonts w:asciiTheme="minorHAnsi" w:hAnsiTheme="minorHAnsi" w:cstheme="minorHAnsi"/>
          <w:color w:val="auto"/>
          <w:sz w:val="22"/>
          <w:szCs w:val="22"/>
        </w:rPr>
        <w:t>…” z siedzibą w ...</w:t>
      </w:r>
      <w:r w:rsidR="00897A2E" w:rsidRPr="007D07EA">
        <w:rPr>
          <w:rFonts w:asciiTheme="minorHAnsi" w:hAnsiTheme="minorHAnsi" w:cstheme="minorHAnsi"/>
          <w:color w:val="auto"/>
          <w:sz w:val="22"/>
          <w:szCs w:val="22"/>
        </w:rPr>
        <w:t>........................</w:t>
      </w:r>
      <w:r w:rsidRPr="007D07EA">
        <w:rPr>
          <w:rFonts w:asciiTheme="minorHAnsi" w:hAnsiTheme="minorHAnsi" w:cstheme="minorHAnsi"/>
          <w:color w:val="auto"/>
          <w:sz w:val="22"/>
          <w:szCs w:val="22"/>
        </w:rPr>
        <w:t xml:space="preserve">, </w:t>
      </w:r>
      <w:r w:rsidRPr="007D07EA">
        <w:rPr>
          <w:rFonts w:asciiTheme="minorHAnsi" w:hAnsiTheme="minorHAnsi" w:cstheme="minorHAnsi"/>
          <w:color w:val="auto"/>
          <w:sz w:val="22"/>
          <w:szCs w:val="22"/>
        </w:rPr>
        <w:br/>
        <w:t>ul. ……….………………., wpisaną do Rejestru Przedsiębiorców Krajowego Rejestru Sądowego pod numerem KRS ..........., NIP ……………….., REGON ……………………..</w:t>
      </w:r>
      <w:r w:rsidRPr="007D07EA">
        <w:rPr>
          <w:rFonts w:asciiTheme="minorHAnsi" w:hAnsiTheme="minorHAnsi" w:cstheme="minorHAnsi"/>
          <w:i/>
          <w:iCs/>
          <w:color w:val="auto"/>
          <w:sz w:val="22"/>
          <w:szCs w:val="22"/>
        </w:rPr>
        <w:t>,</w:t>
      </w:r>
      <w:r w:rsidRPr="007D07EA">
        <w:rPr>
          <w:rFonts w:asciiTheme="minorHAnsi" w:hAnsiTheme="minorHAnsi" w:cstheme="minorHAnsi"/>
          <w:color w:val="auto"/>
          <w:sz w:val="22"/>
          <w:szCs w:val="22"/>
        </w:rPr>
        <w:t xml:space="preserve"> zwaną dalej „Wykonawcą”, reprezentowaną przez ..........</w:t>
      </w:r>
      <w:r w:rsidRPr="007D07EA">
        <w:rPr>
          <w:rStyle w:val="Zakotwiczenieprzypisudolnego"/>
          <w:rFonts w:asciiTheme="minorHAnsi" w:hAnsiTheme="minorHAnsi" w:cstheme="minorHAnsi"/>
          <w:color w:val="auto"/>
          <w:sz w:val="22"/>
          <w:szCs w:val="22"/>
        </w:rPr>
        <w:footnoteReference w:id="1"/>
      </w:r>
      <w:r w:rsidRPr="007D07EA">
        <w:rPr>
          <w:rFonts w:asciiTheme="minorHAnsi" w:hAnsiTheme="minorHAnsi" w:cstheme="minorHAnsi"/>
          <w:color w:val="auto"/>
          <w:sz w:val="22"/>
          <w:szCs w:val="22"/>
        </w:rPr>
        <w:t>/reprezentowaną przez … działającą/-ego na podstawie pełnomocnictwa, stanowiącego załącznik do umowy</w:t>
      </w:r>
      <w:r w:rsidRPr="007D07EA">
        <w:rPr>
          <w:rStyle w:val="Zakotwiczenieprzypisudolnego"/>
          <w:rFonts w:asciiTheme="minorHAnsi" w:hAnsiTheme="minorHAnsi" w:cstheme="minorHAnsi"/>
          <w:color w:val="auto"/>
          <w:sz w:val="22"/>
          <w:szCs w:val="22"/>
        </w:rPr>
        <w:footnoteReference w:id="2"/>
      </w:r>
      <w:r w:rsidRPr="007D07EA">
        <w:rPr>
          <w:rFonts w:asciiTheme="minorHAnsi" w:hAnsiTheme="minorHAnsi" w:cstheme="minorHAnsi"/>
          <w:color w:val="auto"/>
          <w:sz w:val="22"/>
          <w:szCs w:val="22"/>
        </w:rPr>
        <w:t xml:space="preserve">, </w:t>
      </w:r>
    </w:p>
    <w:p w14:paraId="56CAD4BE" w14:textId="77777777" w:rsidR="00096A4D" w:rsidRPr="007D07EA" w:rsidRDefault="00096A4D">
      <w:pPr>
        <w:pStyle w:val="Default"/>
        <w:spacing w:line="276" w:lineRule="auto"/>
        <w:jc w:val="both"/>
        <w:rPr>
          <w:rFonts w:asciiTheme="minorHAnsi" w:hAnsiTheme="minorHAnsi" w:cstheme="minorHAnsi"/>
          <w:color w:val="auto"/>
          <w:sz w:val="22"/>
          <w:szCs w:val="22"/>
        </w:rPr>
      </w:pPr>
    </w:p>
    <w:p w14:paraId="3E506ED7" w14:textId="77777777" w:rsidR="00096A4D" w:rsidRPr="007D07EA" w:rsidRDefault="006849D7">
      <w:pPr>
        <w:pStyle w:val="Default"/>
        <w:spacing w:line="276" w:lineRule="auto"/>
        <w:jc w:val="both"/>
        <w:rPr>
          <w:rFonts w:asciiTheme="minorHAnsi" w:hAnsiTheme="minorHAnsi" w:cstheme="minorHAnsi"/>
          <w:i/>
          <w:iCs/>
          <w:color w:val="auto"/>
          <w:sz w:val="22"/>
          <w:szCs w:val="22"/>
        </w:rPr>
      </w:pPr>
      <w:r w:rsidRPr="007D07EA">
        <w:rPr>
          <w:rFonts w:asciiTheme="minorHAnsi" w:hAnsiTheme="minorHAnsi" w:cstheme="minorHAnsi"/>
          <w:i/>
          <w:iCs/>
          <w:color w:val="auto"/>
          <w:sz w:val="22"/>
          <w:szCs w:val="22"/>
        </w:rPr>
        <w:t xml:space="preserve">*gdy kontrahentem jest osoba fizyczna prowadząca działalność gospodarczą: </w:t>
      </w:r>
    </w:p>
    <w:p w14:paraId="2EB90493" w14:textId="33EB6CAD" w:rsidR="00096A4D" w:rsidRPr="007D07EA" w:rsidRDefault="006849D7">
      <w:pPr>
        <w:pStyle w:val="Default"/>
        <w:spacing w:line="276" w:lineRule="auto"/>
        <w:jc w:val="both"/>
        <w:rPr>
          <w:rFonts w:asciiTheme="minorHAnsi" w:hAnsiTheme="minorHAnsi" w:cstheme="minorHAnsi"/>
          <w:color w:val="auto"/>
          <w:sz w:val="22"/>
          <w:szCs w:val="22"/>
        </w:rPr>
      </w:pPr>
      <w:r w:rsidRPr="007D07EA">
        <w:rPr>
          <w:rFonts w:asciiTheme="minorHAnsi" w:hAnsiTheme="minorHAnsi" w:cstheme="minorHAnsi"/>
          <w:color w:val="auto"/>
          <w:sz w:val="22"/>
          <w:szCs w:val="22"/>
        </w:rPr>
        <w:t>Panią/Panem ………., prowadzącą/-</w:t>
      </w:r>
      <w:proofErr w:type="spellStart"/>
      <w:r w:rsidRPr="007D07EA">
        <w:rPr>
          <w:rFonts w:asciiTheme="minorHAnsi" w:hAnsiTheme="minorHAnsi" w:cstheme="minorHAnsi"/>
          <w:color w:val="auto"/>
          <w:sz w:val="22"/>
          <w:szCs w:val="22"/>
        </w:rPr>
        <w:t>ym</w:t>
      </w:r>
      <w:proofErr w:type="spellEnd"/>
      <w:r w:rsidRPr="007D07EA">
        <w:rPr>
          <w:rFonts w:asciiTheme="minorHAnsi" w:hAnsiTheme="minorHAnsi" w:cstheme="minorHAnsi"/>
          <w:color w:val="auto"/>
          <w:sz w:val="22"/>
          <w:szCs w:val="22"/>
        </w:rPr>
        <w:t xml:space="preserve"> działalność gospodarczą pod firmą „…</w:t>
      </w:r>
      <w:r w:rsidR="001602D9" w:rsidRPr="007D07EA">
        <w:rPr>
          <w:rFonts w:asciiTheme="minorHAnsi" w:hAnsiTheme="minorHAnsi" w:cstheme="minorHAnsi"/>
          <w:color w:val="auto"/>
          <w:sz w:val="22"/>
          <w:szCs w:val="22"/>
        </w:rPr>
        <w:t>…………</w:t>
      </w:r>
      <w:r w:rsidRPr="007D07EA">
        <w:rPr>
          <w:rFonts w:asciiTheme="minorHAnsi" w:hAnsiTheme="minorHAnsi" w:cstheme="minorHAnsi"/>
          <w:color w:val="auto"/>
          <w:sz w:val="22"/>
          <w:szCs w:val="22"/>
        </w:rPr>
        <w:t xml:space="preserve">” zamieszkałym w </w:t>
      </w:r>
      <w:r w:rsidR="001602D9" w:rsidRPr="007D07EA">
        <w:rPr>
          <w:rFonts w:asciiTheme="minorHAnsi" w:hAnsiTheme="minorHAnsi" w:cstheme="minorHAnsi"/>
          <w:color w:val="auto"/>
          <w:sz w:val="22"/>
          <w:szCs w:val="22"/>
        </w:rPr>
        <w:t>………..</w:t>
      </w:r>
      <w:r w:rsidRPr="007D07EA">
        <w:rPr>
          <w:rFonts w:asciiTheme="minorHAnsi" w:hAnsiTheme="minorHAnsi" w:cstheme="minorHAnsi"/>
          <w:color w:val="auto"/>
          <w:sz w:val="22"/>
          <w:szCs w:val="22"/>
        </w:rPr>
        <w:t>…, ul. ……………….., NIP ……………, REGON …………., zwaną/-</w:t>
      </w:r>
      <w:proofErr w:type="spellStart"/>
      <w:r w:rsidRPr="007D07EA">
        <w:rPr>
          <w:rFonts w:asciiTheme="minorHAnsi" w:hAnsiTheme="minorHAnsi" w:cstheme="minorHAnsi"/>
          <w:color w:val="auto"/>
          <w:sz w:val="22"/>
          <w:szCs w:val="22"/>
        </w:rPr>
        <w:t>ym</w:t>
      </w:r>
      <w:proofErr w:type="spellEnd"/>
      <w:r w:rsidRPr="007D07EA">
        <w:rPr>
          <w:rFonts w:asciiTheme="minorHAnsi" w:hAnsiTheme="minorHAnsi" w:cstheme="minorHAnsi"/>
          <w:color w:val="auto"/>
          <w:sz w:val="22"/>
          <w:szCs w:val="22"/>
        </w:rPr>
        <w:t xml:space="preserve"> dalej „Wykonawcą”, reprezentowaną/-</w:t>
      </w:r>
      <w:proofErr w:type="spellStart"/>
      <w:r w:rsidRPr="007D07EA">
        <w:rPr>
          <w:rFonts w:asciiTheme="minorHAnsi" w:hAnsiTheme="minorHAnsi" w:cstheme="minorHAnsi"/>
          <w:color w:val="auto"/>
          <w:sz w:val="22"/>
          <w:szCs w:val="22"/>
        </w:rPr>
        <w:t>ym</w:t>
      </w:r>
      <w:proofErr w:type="spellEnd"/>
      <w:r w:rsidRPr="007D07EA">
        <w:rPr>
          <w:rFonts w:asciiTheme="minorHAnsi" w:hAnsiTheme="minorHAnsi" w:cstheme="minorHAnsi"/>
          <w:color w:val="auto"/>
          <w:sz w:val="22"/>
          <w:szCs w:val="22"/>
        </w:rPr>
        <w:t xml:space="preserve"> przez …</w:t>
      </w:r>
      <w:r w:rsidR="001602D9" w:rsidRPr="007D07EA">
        <w:rPr>
          <w:rFonts w:asciiTheme="minorHAnsi" w:hAnsiTheme="minorHAnsi" w:cstheme="minorHAnsi"/>
          <w:color w:val="auto"/>
          <w:sz w:val="22"/>
          <w:szCs w:val="22"/>
        </w:rPr>
        <w:t>……….</w:t>
      </w:r>
      <w:r w:rsidRPr="007D07EA">
        <w:rPr>
          <w:rFonts w:asciiTheme="minorHAnsi" w:hAnsiTheme="minorHAnsi" w:cstheme="minorHAnsi"/>
          <w:color w:val="auto"/>
          <w:sz w:val="22"/>
          <w:szCs w:val="22"/>
        </w:rPr>
        <w:t xml:space="preserve"> działającą/-ego na podstawie pełnomocnictwa, stanowiącego załącznik do umowy</w:t>
      </w:r>
      <w:r w:rsidRPr="007D07EA">
        <w:rPr>
          <w:rStyle w:val="Zakotwiczenieprzypisudolnego"/>
          <w:rFonts w:asciiTheme="minorHAnsi" w:hAnsiTheme="minorHAnsi" w:cstheme="minorHAnsi"/>
          <w:color w:val="auto"/>
          <w:sz w:val="22"/>
          <w:szCs w:val="22"/>
        </w:rPr>
        <w:footnoteReference w:id="3"/>
      </w:r>
      <w:r w:rsidRPr="007D07EA">
        <w:rPr>
          <w:rFonts w:asciiTheme="minorHAnsi" w:hAnsiTheme="minorHAnsi" w:cstheme="minorHAnsi"/>
          <w:color w:val="auto"/>
          <w:sz w:val="22"/>
          <w:szCs w:val="22"/>
        </w:rPr>
        <w:t xml:space="preserve">, </w:t>
      </w:r>
    </w:p>
    <w:p w14:paraId="0AF14669" w14:textId="77777777" w:rsidR="00096A4D" w:rsidRPr="007D07EA" w:rsidRDefault="006849D7">
      <w:pPr>
        <w:pStyle w:val="Default"/>
        <w:spacing w:line="276" w:lineRule="auto"/>
        <w:jc w:val="both"/>
        <w:rPr>
          <w:rFonts w:asciiTheme="minorHAnsi" w:hAnsiTheme="minorHAnsi" w:cstheme="minorHAnsi"/>
          <w:color w:val="auto"/>
          <w:sz w:val="22"/>
          <w:szCs w:val="22"/>
        </w:rPr>
      </w:pPr>
      <w:r w:rsidRPr="007D07EA">
        <w:rPr>
          <w:rFonts w:asciiTheme="minorHAnsi" w:hAnsiTheme="minorHAnsi" w:cstheme="minorHAnsi"/>
          <w:color w:val="auto"/>
          <w:sz w:val="22"/>
          <w:szCs w:val="22"/>
        </w:rPr>
        <w:t>wspólnie zwanymi dalej „Stronami”.</w:t>
      </w:r>
    </w:p>
    <w:p w14:paraId="2D9CFDBD" w14:textId="10CEC9B3" w:rsidR="00096A4D" w:rsidRPr="007D07EA" w:rsidRDefault="006849D7">
      <w:pPr>
        <w:spacing w:after="0"/>
        <w:jc w:val="center"/>
        <w:rPr>
          <w:rFonts w:asciiTheme="minorHAnsi" w:hAnsiTheme="minorHAnsi" w:cstheme="minorHAnsi"/>
          <w:b/>
          <w:bCs/>
        </w:rPr>
      </w:pPr>
      <w:r w:rsidRPr="007D07EA">
        <w:rPr>
          <w:rFonts w:asciiTheme="minorHAnsi" w:hAnsiTheme="minorHAnsi" w:cstheme="minorHAnsi"/>
          <w:b/>
          <w:bCs/>
        </w:rPr>
        <w:t>Oświadczenia Stron</w:t>
      </w:r>
    </w:p>
    <w:p w14:paraId="7ABF10A0" w14:textId="3F3CAAB8" w:rsidR="00096A4D" w:rsidRPr="007D07EA" w:rsidRDefault="006849D7" w:rsidP="00973E13">
      <w:pPr>
        <w:pStyle w:val="Default"/>
        <w:spacing w:line="276" w:lineRule="auto"/>
        <w:jc w:val="both"/>
        <w:rPr>
          <w:rFonts w:asciiTheme="minorHAnsi" w:hAnsiTheme="minorHAnsi" w:cstheme="minorHAnsi"/>
          <w:color w:val="auto"/>
          <w:sz w:val="22"/>
          <w:szCs w:val="22"/>
        </w:rPr>
      </w:pPr>
      <w:r w:rsidRPr="007D07EA">
        <w:rPr>
          <w:rFonts w:asciiTheme="minorHAnsi" w:hAnsiTheme="minorHAnsi" w:cstheme="minorHAnsi"/>
          <w:color w:val="auto"/>
          <w:sz w:val="22"/>
          <w:szCs w:val="22"/>
        </w:rPr>
        <w:t>Strony oświadczają, że niniejsza umowa, zwana dalej „umową”, została zawarta</w:t>
      </w:r>
      <w:r w:rsidR="00B62276" w:rsidRPr="007D07EA">
        <w:rPr>
          <w:rFonts w:asciiTheme="minorHAnsi" w:hAnsiTheme="minorHAnsi" w:cstheme="minorHAnsi"/>
          <w:color w:val="auto"/>
          <w:sz w:val="22"/>
          <w:szCs w:val="22"/>
        </w:rPr>
        <w:t xml:space="preserve"> </w:t>
      </w:r>
      <w:r w:rsidRPr="007D07EA">
        <w:rPr>
          <w:rFonts w:asciiTheme="minorHAnsi" w:hAnsiTheme="minorHAnsi" w:cstheme="minorHAnsi"/>
          <w:color w:val="auto"/>
          <w:sz w:val="22"/>
          <w:szCs w:val="22"/>
        </w:rPr>
        <w:t>w wyniku udzielenia zamówienia publicznego w trybie podstawowym, zgodnie z przepisami ustawy z dnia 11 września 2019 r. – Prawo zamówień publicznych.</w:t>
      </w:r>
    </w:p>
    <w:p w14:paraId="77EA921E" w14:textId="77777777" w:rsidR="001B4C04" w:rsidRPr="007D07EA" w:rsidRDefault="001B4C04" w:rsidP="00DA73B6">
      <w:pPr>
        <w:pStyle w:val="Default"/>
        <w:spacing w:line="276" w:lineRule="auto"/>
        <w:ind w:left="426"/>
        <w:jc w:val="both"/>
        <w:rPr>
          <w:rFonts w:asciiTheme="minorHAnsi" w:hAnsiTheme="minorHAnsi" w:cstheme="minorHAnsi"/>
          <w:color w:val="auto"/>
          <w:sz w:val="22"/>
          <w:szCs w:val="22"/>
        </w:rPr>
      </w:pPr>
    </w:p>
    <w:p w14:paraId="16C42A62" w14:textId="18116A18" w:rsidR="001B4C04" w:rsidRPr="007D07EA" w:rsidRDefault="001B4C04" w:rsidP="001B4C04">
      <w:pPr>
        <w:spacing w:after="0" w:line="240" w:lineRule="auto"/>
        <w:jc w:val="center"/>
        <w:rPr>
          <w:rFonts w:asciiTheme="minorHAnsi" w:hAnsiTheme="minorHAnsi" w:cstheme="minorHAnsi"/>
          <w:b/>
        </w:rPr>
      </w:pPr>
      <w:r w:rsidRPr="007D07EA">
        <w:rPr>
          <w:rFonts w:asciiTheme="minorHAnsi" w:hAnsiTheme="minorHAnsi" w:cstheme="minorHAnsi"/>
          <w:b/>
        </w:rPr>
        <w:t xml:space="preserve">§ 1 Przedmiot </w:t>
      </w:r>
      <w:r w:rsidR="00440528" w:rsidRPr="007D07EA">
        <w:rPr>
          <w:rFonts w:asciiTheme="minorHAnsi" w:hAnsiTheme="minorHAnsi" w:cstheme="minorHAnsi"/>
          <w:b/>
        </w:rPr>
        <w:t>umowy</w:t>
      </w:r>
    </w:p>
    <w:p w14:paraId="2548EEAF" w14:textId="3F6DC951" w:rsidR="00B62276" w:rsidRPr="007D07EA" w:rsidRDefault="00B62276" w:rsidP="00B62276">
      <w:pPr>
        <w:adjustRightInd w:val="0"/>
        <w:spacing w:after="0"/>
        <w:contextualSpacing/>
        <w:rPr>
          <w:rFonts w:asciiTheme="minorHAnsi" w:hAnsiTheme="minorHAnsi" w:cstheme="minorHAnsi"/>
          <w:b/>
          <w:bCs/>
        </w:rPr>
      </w:pPr>
      <w:r w:rsidRPr="007D07EA">
        <w:rPr>
          <w:rFonts w:asciiTheme="minorHAnsi" w:hAnsiTheme="minorHAnsi" w:cstheme="minorHAnsi"/>
          <w:b/>
          <w:bCs/>
        </w:rPr>
        <w:t>1.</w:t>
      </w:r>
      <w:r w:rsidRPr="007D07EA">
        <w:rPr>
          <w:rFonts w:asciiTheme="minorHAnsi" w:hAnsiTheme="minorHAnsi" w:cstheme="minorHAnsi"/>
        </w:rPr>
        <w:t xml:space="preserve"> Zamawiający zleca, a Wykonawca przyjmuje do realizacji zamówienie publiczne w ramach </w:t>
      </w:r>
      <w:r w:rsidRPr="007D07EA">
        <w:rPr>
          <w:rFonts w:asciiTheme="minorHAnsi" w:hAnsiTheme="minorHAnsi" w:cstheme="minorHAnsi"/>
          <w:kern w:val="22"/>
        </w:rPr>
        <w:t xml:space="preserve">inwestycji pn. </w:t>
      </w:r>
      <w:r w:rsidRPr="007D07EA">
        <w:rPr>
          <w:rFonts w:asciiTheme="minorHAnsi" w:hAnsiTheme="minorHAnsi" w:cstheme="minorHAnsi"/>
          <w:b/>
          <w:bCs/>
          <w:kern w:val="22"/>
        </w:rPr>
        <w:t>„Odnowa przestrzeni publicznej w Gminie Kijewo Królewskie”</w:t>
      </w:r>
      <w:r w:rsidR="00D553D5" w:rsidRPr="007D07EA">
        <w:rPr>
          <w:rFonts w:asciiTheme="minorHAnsi" w:hAnsiTheme="minorHAnsi" w:cstheme="minorHAnsi"/>
          <w:kern w:val="22"/>
        </w:rPr>
        <w:t xml:space="preserve"> – 4 zadania</w:t>
      </w:r>
      <w:r w:rsidRPr="007D07EA">
        <w:rPr>
          <w:rFonts w:asciiTheme="minorHAnsi" w:hAnsiTheme="minorHAnsi" w:cstheme="minorHAnsi"/>
          <w:kern w:val="22"/>
        </w:rPr>
        <w:t xml:space="preserve"> w zakresie części </w:t>
      </w:r>
      <w:r w:rsidRPr="007D07EA">
        <w:rPr>
          <w:rFonts w:asciiTheme="minorHAnsi" w:hAnsiTheme="minorHAnsi" w:cstheme="minorHAnsi"/>
          <w:b/>
          <w:bCs/>
        </w:rPr>
        <w:t>……</w:t>
      </w:r>
      <w:r w:rsidRPr="007D07EA">
        <w:rPr>
          <w:rFonts w:asciiTheme="minorHAnsi" w:hAnsiTheme="minorHAnsi" w:cstheme="minorHAnsi"/>
          <w:b/>
          <w:bCs/>
          <w:i/>
          <w:iCs/>
        </w:rPr>
        <w:t xml:space="preserve">. </w:t>
      </w:r>
      <w:r w:rsidRPr="007D07EA">
        <w:rPr>
          <w:rFonts w:asciiTheme="minorHAnsi" w:hAnsiTheme="minorHAnsi" w:cstheme="minorHAnsi"/>
          <w:b/>
          <w:bCs/>
        </w:rPr>
        <w:t>zamówienia</w:t>
      </w:r>
      <w:r w:rsidRPr="007D07EA">
        <w:rPr>
          <w:rStyle w:val="Odwoanieprzypisudolnego"/>
          <w:rFonts w:asciiTheme="minorHAnsi" w:hAnsiTheme="minorHAnsi" w:cstheme="minorHAnsi"/>
          <w:b/>
          <w:bCs/>
        </w:rPr>
        <w:footnoteReference w:id="4"/>
      </w:r>
      <w:r w:rsidRPr="007D07EA">
        <w:rPr>
          <w:rFonts w:asciiTheme="minorHAnsi" w:hAnsiTheme="minorHAnsi" w:cstheme="minorHAnsi"/>
          <w:b/>
          <w:bCs/>
        </w:rPr>
        <w:t>.</w:t>
      </w:r>
    </w:p>
    <w:p w14:paraId="59B80922" w14:textId="76E9C38F" w:rsidR="008C74ED" w:rsidRPr="007D07EA" w:rsidRDefault="00D553D5" w:rsidP="00B62276">
      <w:pPr>
        <w:rPr>
          <w:rFonts w:asciiTheme="minorHAnsi" w:hAnsiTheme="minorHAnsi" w:cstheme="minorHAnsi"/>
          <w:kern w:val="22"/>
        </w:rPr>
      </w:pPr>
      <w:r w:rsidRPr="007D07EA">
        <w:rPr>
          <w:rFonts w:asciiTheme="minorHAnsi" w:hAnsiTheme="minorHAnsi" w:cstheme="minorHAnsi"/>
          <w:b/>
          <w:bCs/>
          <w:kern w:val="22"/>
        </w:rPr>
        <w:t>2</w:t>
      </w:r>
      <w:r w:rsidR="00B62276" w:rsidRPr="007D07EA">
        <w:rPr>
          <w:rFonts w:asciiTheme="minorHAnsi" w:hAnsiTheme="minorHAnsi" w:cstheme="minorHAnsi"/>
          <w:b/>
          <w:bCs/>
          <w:kern w:val="22"/>
        </w:rPr>
        <w:t>. Przedmiotem zamówienia</w:t>
      </w:r>
      <w:r w:rsidR="00B62276" w:rsidRPr="007D07EA">
        <w:rPr>
          <w:rFonts w:asciiTheme="minorHAnsi" w:hAnsiTheme="minorHAnsi" w:cstheme="minorHAnsi"/>
          <w:kern w:val="22"/>
        </w:rPr>
        <w:t xml:space="preserve"> jest wykonanie robót budowlanych</w:t>
      </w:r>
      <w:r w:rsidR="008C74ED" w:rsidRPr="007D07EA">
        <w:rPr>
          <w:rFonts w:asciiTheme="minorHAnsi" w:hAnsiTheme="minorHAnsi" w:cstheme="minorHAnsi"/>
          <w:kern w:val="22"/>
        </w:rPr>
        <w:t xml:space="preserve"> obejmujących: </w:t>
      </w:r>
    </w:p>
    <w:p w14:paraId="25EA9376" w14:textId="6F53FFB9" w:rsidR="008C74ED" w:rsidRPr="007D07EA" w:rsidRDefault="008C74ED" w:rsidP="00B62276">
      <w:pPr>
        <w:rPr>
          <w:rFonts w:asciiTheme="minorHAnsi" w:hAnsiTheme="minorHAnsi" w:cstheme="minorHAnsi"/>
          <w:kern w:val="22"/>
        </w:rPr>
      </w:pPr>
      <w:r w:rsidRPr="007D07EA">
        <w:rPr>
          <w:rFonts w:asciiTheme="minorHAnsi" w:hAnsiTheme="minorHAnsi" w:cstheme="minorHAnsi"/>
          <w:kern w:val="22"/>
        </w:rPr>
        <w:t>……………………………………………………………………………………………….</w:t>
      </w:r>
      <w:r w:rsidRPr="007D07EA">
        <w:rPr>
          <w:rStyle w:val="Odwoanieprzypisudolnego"/>
          <w:rFonts w:asciiTheme="minorHAnsi" w:hAnsiTheme="minorHAnsi" w:cstheme="minorHAnsi"/>
          <w:kern w:val="22"/>
        </w:rPr>
        <w:footnoteReference w:id="5"/>
      </w:r>
    </w:p>
    <w:p w14:paraId="769E839F" w14:textId="7FC3596F" w:rsidR="007F3F4B" w:rsidRPr="007D07EA" w:rsidRDefault="00D553D5" w:rsidP="007F3F4B">
      <w:pPr>
        <w:adjustRightInd w:val="0"/>
        <w:spacing w:after="0"/>
        <w:contextualSpacing/>
        <w:rPr>
          <w:rFonts w:asciiTheme="minorHAnsi" w:hAnsiTheme="minorHAnsi" w:cstheme="minorHAnsi"/>
          <w:b/>
          <w:bCs/>
        </w:rPr>
      </w:pPr>
      <w:r w:rsidRPr="007D07EA">
        <w:rPr>
          <w:rFonts w:asciiTheme="minorHAnsi" w:hAnsiTheme="minorHAnsi" w:cstheme="minorHAnsi"/>
          <w:b/>
          <w:bCs/>
          <w:lang w:eastAsia="pl-PL"/>
        </w:rPr>
        <w:lastRenderedPageBreak/>
        <w:t>3</w:t>
      </w:r>
      <w:r w:rsidR="001B4C04" w:rsidRPr="007D07EA">
        <w:rPr>
          <w:rFonts w:asciiTheme="minorHAnsi" w:hAnsiTheme="minorHAnsi" w:cstheme="minorHAnsi"/>
          <w:b/>
          <w:bCs/>
          <w:lang w:eastAsia="pl-PL"/>
        </w:rPr>
        <w:t>.</w:t>
      </w:r>
      <w:r w:rsidR="007F3F4B" w:rsidRPr="007D07EA">
        <w:rPr>
          <w:rFonts w:asciiTheme="minorHAnsi" w:hAnsiTheme="minorHAnsi" w:cstheme="minorHAnsi"/>
          <w:b/>
          <w:bCs/>
          <w:lang w:eastAsia="pl-PL"/>
        </w:rPr>
        <w:t xml:space="preserve"> </w:t>
      </w:r>
      <w:r w:rsidR="007F3F4B" w:rsidRPr="007D07EA">
        <w:rPr>
          <w:rFonts w:asciiTheme="minorHAnsi" w:hAnsiTheme="minorHAnsi" w:cstheme="minorHAnsi"/>
          <w:b/>
          <w:bCs/>
        </w:rPr>
        <w:t>Nazwa/y i kod/y Wspólnego Słownika Zamówień: (CPV):</w:t>
      </w:r>
    </w:p>
    <w:p w14:paraId="4948366A" w14:textId="77777777" w:rsidR="00BA2F17" w:rsidRPr="007D07EA" w:rsidRDefault="00BA2F17" w:rsidP="00BA2F17">
      <w:pPr>
        <w:spacing w:after="0"/>
        <w:rPr>
          <w:rFonts w:asciiTheme="minorHAnsi" w:hAnsiTheme="minorHAnsi" w:cstheme="minorHAnsi"/>
        </w:rPr>
      </w:pPr>
      <w:r w:rsidRPr="007D07EA">
        <w:rPr>
          <w:rFonts w:asciiTheme="minorHAnsi" w:hAnsiTheme="minorHAnsi" w:cstheme="minorHAnsi"/>
          <w:b/>
          <w:bCs/>
        </w:rPr>
        <w:t xml:space="preserve">CPV - 45112720-8 </w:t>
      </w:r>
      <w:r w:rsidRPr="007D07EA">
        <w:rPr>
          <w:rFonts w:asciiTheme="minorHAnsi" w:hAnsiTheme="minorHAnsi" w:cstheme="minorHAnsi"/>
        </w:rPr>
        <w:t>Roboty w zakresie kształtowania terenów sportowych i rekreacyjnych</w:t>
      </w:r>
    </w:p>
    <w:p w14:paraId="725C570C" w14:textId="77777777" w:rsidR="00BA2F17" w:rsidRPr="007D07EA" w:rsidRDefault="00BA2F17" w:rsidP="00BA2F17">
      <w:pPr>
        <w:spacing w:after="0"/>
        <w:rPr>
          <w:rFonts w:asciiTheme="minorHAnsi" w:hAnsiTheme="minorHAnsi" w:cstheme="minorHAnsi"/>
          <w:b/>
          <w:bCs/>
        </w:rPr>
      </w:pPr>
      <w:r w:rsidRPr="007D07EA">
        <w:rPr>
          <w:rFonts w:asciiTheme="minorHAnsi" w:hAnsiTheme="minorHAnsi" w:cstheme="minorHAnsi"/>
          <w:b/>
          <w:bCs/>
        </w:rPr>
        <w:t xml:space="preserve">CPV - 45310000-3 </w:t>
      </w:r>
      <w:r w:rsidRPr="007D07EA">
        <w:rPr>
          <w:rFonts w:asciiTheme="minorHAnsi" w:hAnsiTheme="minorHAnsi" w:cstheme="minorHAnsi"/>
        </w:rPr>
        <w:t>Roboty instalacyjne elektryczne</w:t>
      </w:r>
    </w:p>
    <w:p w14:paraId="5B845FB1" w14:textId="0568CF65" w:rsidR="00BA2F17" w:rsidRPr="007D07EA" w:rsidRDefault="00BA2F17" w:rsidP="00BA2F17">
      <w:pPr>
        <w:spacing w:after="0"/>
        <w:rPr>
          <w:rFonts w:asciiTheme="minorHAnsi" w:hAnsiTheme="minorHAnsi" w:cstheme="minorHAnsi"/>
          <w:b/>
          <w:bCs/>
        </w:rPr>
      </w:pPr>
      <w:r w:rsidRPr="007D07EA">
        <w:rPr>
          <w:rFonts w:asciiTheme="minorHAnsi" w:hAnsiTheme="minorHAnsi" w:cstheme="minorHAnsi"/>
          <w:b/>
          <w:bCs/>
        </w:rPr>
        <w:t xml:space="preserve">CPV - 45232150-8 </w:t>
      </w:r>
      <w:r w:rsidRPr="007D07EA">
        <w:rPr>
          <w:rFonts w:asciiTheme="minorHAnsi" w:hAnsiTheme="minorHAnsi" w:cstheme="minorHAnsi"/>
        </w:rPr>
        <w:t xml:space="preserve">Roboty w zakresie rurociągów do </w:t>
      </w:r>
      <w:proofErr w:type="spellStart"/>
      <w:r w:rsidRPr="007D07EA">
        <w:rPr>
          <w:rFonts w:asciiTheme="minorHAnsi" w:hAnsiTheme="minorHAnsi" w:cstheme="minorHAnsi"/>
        </w:rPr>
        <w:t>przesyłu</w:t>
      </w:r>
      <w:proofErr w:type="spellEnd"/>
      <w:r w:rsidRPr="007D07EA">
        <w:rPr>
          <w:rFonts w:asciiTheme="minorHAnsi" w:hAnsiTheme="minorHAnsi" w:cstheme="minorHAnsi"/>
        </w:rPr>
        <w:t xml:space="preserve"> wody</w:t>
      </w:r>
      <w:r w:rsidRPr="007D07EA">
        <w:rPr>
          <w:rStyle w:val="Odwoanieprzypisudolnego"/>
          <w:rFonts w:asciiTheme="minorHAnsi" w:hAnsiTheme="minorHAnsi" w:cstheme="minorHAnsi"/>
        </w:rPr>
        <w:footnoteReference w:id="6"/>
      </w:r>
    </w:p>
    <w:p w14:paraId="0057FEB8" w14:textId="30EA533B" w:rsidR="00BA2F17" w:rsidRPr="007D07EA" w:rsidRDefault="00BA2F17" w:rsidP="00BA2F17">
      <w:pPr>
        <w:spacing w:after="0"/>
        <w:rPr>
          <w:rFonts w:asciiTheme="minorHAnsi" w:hAnsiTheme="minorHAnsi" w:cstheme="minorHAnsi"/>
          <w:vertAlign w:val="superscript"/>
        </w:rPr>
      </w:pPr>
      <w:r w:rsidRPr="007D07EA">
        <w:rPr>
          <w:rFonts w:asciiTheme="minorHAnsi" w:hAnsiTheme="minorHAnsi" w:cstheme="minorHAnsi"/>
          <w:b/>
          <w:bCs/>
        </w:rPr>
        <w:t xml:space="preserve">CPV - 45232400-6 </w:t>
      </w:r>
      <w:r w:rsidRPr="007D07EA">
        <w:rPr>
          <w:rFonts w:asciiTheme="minorHAnsi" w:hAnsiTheme="minorHAnsi" w:cstheme="minorHAnsi"/>
        </w:rPr>
        <w:t>Roboty budowlane w zakresie kanałów ściekowych</w:t>
      </w:r>
      <w:r w:rsidRPr="007D07EA">
        <w:rPr>
          <w:rFonts w:asciiTheme="minorHAnsi" w:hAnsiTheme="minorHAnsi" w:cstheme="minorHAnsi"/>
          <w:vertAlign w:val="superscript"/>
        </w:rPr>
        <w:t>6</w:t>
      </w:r>
    </w:p>
    <w:p w14:paraId="693A81FB" w14:textId="09A4BD6B" w:rsidR="00E978B2" w:rsidRPr="007D07EA" w:rsidRDefault="00D553D5" w:rsidP="000A52D9">
      <w:pPr>
        <w:spacing w:after="0"/>
        <w:rPr>
          <w:rFonts w:asciiTheme="minorHAnsi" w:eastAsia="Verdana" w:hAnsiTheme="minorHAnsi" w:cstheme="minorHAnsi"/>
        </w:rPr>
      </w:pPr>
      <w:r w:rsidRPr="007D07EA">
        <w:rPr>
          <w:rFonts w:asciiTheme="minorHAnsi" w:hAnsiTheme="minorHAnsi" w:cstheme="minorHAnsi"/>
          <w:b/>
          <w:bCs/>
        </w:rPr>
        <w:t>4</w:t>
      </w:r>
      <w:r w:rsidR="0089050E" w:rsidRPr="007D07EA">
        <w:rPr>
          <w:rFonts w:asciiTheme="minorHAnsi" w:hAnsiTheme="minorHAnsi" w:cstheme="minorHAnsi"/>
          <w:b/>
          <w:bCs/>
        </w:rPr>
        <w:t>.</w:t>
      </w:r>
      <w:r w:rsidR="0089050E" w:rsidRPr="007D07EA">
        <w:rPr>
          <w:rFonts w:asciiTheme="minorHAnsi" w:hAnsiTheme="minorHAnsi" w:cstheme="minorHAnsi"/>
        </w:rPr>
        <w:t xml:space="preserve"> </w:t>
      </w:r>
      <w:r w:rsidR="00E978B2" w:rsidRPr="007D07EA">
        <w:rPr>
          <w:rFonts w:asciiTheme="minorHAnsi" w:eastAsia="Verdana" w:hAnsiTheme="minorHAnsi" w:cstheme="minorHAnsi"/>
        </w:rPr>
        <w:t xml:space="preserve">Wykonawca </w:t>
      </w:r>
      <w:r w:rsidR="00E978B2" w:rsidRPr="007D07EA">
        <w:rPr>
          <w:rFonts w:asciiTheme="minorHAnsi" w:eastAsia="Verdana" w:hAnsiTheme="minorHAnsi" w:cstheme="minorHAnsi"/>
          <w:b/>
          <w:bCs/>
        </w:rPr>
        <w:t>przed podpisaniem umowy</w:t>
      </w:r>
      <w:r w:rsidR="00E978B2" w:rsidRPr="007D07EA">
        <w:rPr>
          <w:rFonts w:asciiTheme="minorHAnsi" w:eastAsia="Verdana" w:hAnsiTheme="minorHAnsi" w:cstheme="minorHAnsi"/>
        </w:rPr>
        <w:t xml:space="preserve"> zobowiązany jest </w:t>
      </w:r>
      <w:r w:rsidR="000A52D9" w:rsidRPr="007D07EA">
        <w:rPr>
          <w:rFonts w:asciiTheme="minorHAnsi" w:eastAsia="Verdana" w:hAnsiTheme="minorHAnsi" w:cstheme="minorHAnsi"/>
        </w:rPr>
        <w:t>przedłoży</w:t>
      </w:r>
      <w:r w:rsidR="00E978B2" w:rsidRPr="007D07EA">
        <w:rPr>
          <w:rFonts w:asciiTheme="minorHAnsi" w:eastAsia="Verdana" w:hAnsiTheme="minorHAnsi" w:cstheme="minorHAnsi"/>
        </w:rPr>
        <w:t xml:space="preserve">ć Zamawiającemu </w:t>
      </w:r>
      <w:r w:rsidR="00E978B2" w:rsidRPr="007D07EA">
        <w:rPr>
          <w:rFonts w:asciiTheme="minorHAnsi" w:eastAsia="Verdana" w:hAnsiTheme="minorHAnsi" w:cstheme="minorHAnsi"/>
          <w:b/>
          <w:bCs/>
        </w:rPr>
        <w:t>Zestawienie Elementów Rozliczeniowych</w:t>
      </w:r>
      <w:r w:rsidR="00E978B2" w:rsidRPr="007D07EA">
        <w:rPr>
          <w:rFonts w:asciiTheme="minorHAnsi" w:eastAsia="Verdana" w:hAnsiTheme="minorHAnsi" w:cstheme="minorHAnsi"/>
        </w:rPr>
        <w:t xml:space="preserve"> (ZER), obejmujące podział wynagrodzenia ryczałtowego na zadania i podzadania, zgodnie z podziałem wynikającym z wniosku o dofinansowanie, wskazanym w Rozdziale IV ust. 1 SWZ</w:t>
      </w:r>
      <w:r w:rsidR="000A52D9" w:rsidRPr="007D07EA">
        <w:rPr>
          <w:rFonts w:asciiTheme="minorHAnsi" w:eastAsia="Verdana" w:hAnsiTheme="minorHAnsi" w:cstheme="minorHAnsi"/>
        </w:rPr>
        <w:t xml:space="preserve">, sporządzone na podstawie Załącznika nr 10 do SWZ. Zestawienie stanowi załącznik do niniejszej umowy. </w:t>
      </w:r>
    </w:p>
    <w:p w14:paraId="78BEC724" w14:textId="154C7B54" w:rsidR="000A52D9" w:rsidRPr="007D07EA" w:rsidRDefault="000A52D9" w:rsidP="00EC0D8D">
      <w:pPr>
        <w:spacing w:after="0"/>
        <w:rPr>
          <w:rFonts w:asciiTheme="minorHAnsi" w:eastAsia="Verdana" w:hAnsiTheme="minorHAnsi" w:cstheme="minorHAnsi"/>
        </w:rPr>
      </w:pPr>
      <w:r w:rsidRPr="007D07EA">
        <w:rPr>
          <w:rFonts w:ascii="Calibri" w:eastAsia="Verdana" w:hAnsi="Calibri"/>
          <w:b/>
          <w:bCs/>
        </w:rPr>
        <w:t>5.</w:t>
      </w:r>
      <w:r w:rsidRPr="007D07EA">
        <w:rPr>
          <w:rFonts w:ascii="Calibri" w:eastAsia="Verdana" w:hAnsi="Calibri"/>
        </w:rPr>
        <w:t xml:space="preserve"> Zatwierdzone przez Zamawiającego zestawienie ZER</w:t>
      </w:r>
      <w:r w:rsidR="00EC0D8D" w:rsidRPr="007D07EA">
        <w:rPr>
          <w:rFonts w:ascii="Calibri" w:eastAsia="Verdana" w:hAnsi="Calibri"/>
        </w:rPr>
        <w:t xml:space="preserve"> </w:t>
      </w:r>
      <w:r w:rsidR="00EC0D8D" w:rsidRPr="007D07EA">
        <w:rPr>
          <w:rFonts w:asciiTheme="minorHAnsi" w:eastAsia="Verdana" w:hAnsiTheme="minorHAnsi" w:cstheme="minorHAnsi"/>
        </w:rPr>
        <w:t>w zakresie zgodności z dokumentacją i zasadami rozliczeń projektu</w:t>
      </w:r>
      <w:r w:rsidRPr="007D07EA">
        <w:rPr>
          <w:rFonts w:ascii="Calibri" w:eastAsia="Verdana" w:hAnsi="Calibri"/>
        </w:rPr>
        <w:t xml:space="preserve"> stanowi podstawę do rozliczeń, sprawozdawczości oraz kontroli realizacji projektu, w szczególności wobec instytucji finansującej, przy czym nie zmienia ono ryczałtowego charakteru wynagrodzenia określonego w § 4 ust. 1 Umowy.</w:t>
      </w:r>
    </w:p>
    <w:p w14:paraId="49EABB98" w14:textId="2CEF2EB0" w:rsidR="000A52D9" w:rsidRPr="007D07EA" w:rsidRDefault="000A52D9" w:rsidP="000A52D9">
      <w:pPr>
        <w:adjustRightInd w:val="0"/>
        <w:contextualSpacing/>
        <w:rPr>
          <w:rFonts w:ascii="Calibri" w:eastAsia="Verdana" w:hAnsi="Calibri"/>
        </w:rPr>
      </w:pPr>
      <w:r w:rsidRPr="007D07EA">
        <w:rPr>
          <w:rFonts w:ascii="Calibri" w:eastAsia="Verdana" w:hAnsi="Calibri"/>
          <w:b/>
          <w:bCs/>
        </w:rPr>
        <w:t>6.</w:t>
      </w:r>
      <w:r w:rsidRPr="007D07EA">
        <w:rPr>
          <w:rFonts w:ascii="Calibri" w:eastAsia="Verdana" w:hAnsi="Calibri"/>
        </w:rPr>
        <w:t xml:space="preserve"> Wykonawca zobowiązany jest do prowadzenia realizacji robót oraz dokumentacji rozliczeniowej w sposób umożliwiający przypisanie wykonanych prac i poniesionych kosztów do poszczególnych elementów wskazanych w ZER.</w:t>
      </w:r>
    </w:p>
    <w:p w14:paraId="004D2666" w14:textId="5B46AE64" w:rsidR="007F3F4B" w:rsidRPr="007D07EA" w:rsidRDefault="00416876" w:rsidP="004A2093">
      <w:pPr>
        <w:adjustRightInd w:val="0"/>
        <w:spacing w:after="0"/>
        <w:ind w:left="-11"/>
        <w:rPr>
          <w:rFonts w:asciiTheme="minorHAnsi" w:hAnsiTheme="minorHAnsi" w:cstheme="minorHAnsi"/>
        </w:rPr>
      </w:pPr>
      <w:r w:rsidRPr="007D07EA">
        <w:rPr>
          <w:rFonts w:asciiTheme="minorHAnsi" w:hAnsiTheme="minorHAnsi" w:cstheme="minorHAnsi"/>
          <w:b/>
          <w:bCs/>
        </w:rPr>
        <w:t>7</w:t>
      </w:r>
      <w:r w:rsidR="004A2093" w:rsidRPr="007D07EA">
        <w:rPr>
          <w:rFonts w:asciiTheme="minorHAnsi" w:hAnsiTheme="minorHAnsi" w:cstheme="minorHAnsi"/>
          <w:b/>
          <w:bCs/>
        </w:rPr>
        <w:t>.</w:t>
      </w:r>
      <w:r w:rsidR="004A2093" w:rsidRPr="007D07EA">
        <w:rPr>
          <w:rFonts w:asciiTheme="minorHAnsi" w:hAnsiTheme="minorHAnsi" w:cstheme="minorHAnsi"/>
        </w:rPr>
        <w:t xml:space="preserve"> </w:t>
      </w:r>
      <w:r w:rsidR="007F3F4B" w:rsidRPr="007D07EA">
        <w:rPr>
          <w:rFonts w:asciiTheme="minorHAnsi" w:hAnsiTheme="minorHAnsi" w:cstheme="minorHAnsi"/>
        </w:rPr>
        <w:t>Szczegółowy zakres oraz sposób wykonania robót budowlanych określa:</w:t>
      </w:r>
    </w:p>
    <w:p w14:paraId="2AC6BB2C" w14:textId="4E0D6B6A" w:rsidR="007F3F4B" w:rsidRPr="007D07EA" w:rsidRDefault="007F3F4B" w:rsidP="005D1D5A">
      <w:pPr>
        <w:numPr>
          <w:ilvl w:val="1"/>
          <w:numId w:val="8"/>
        </w:numPr>
        <w:tabs>
          <w:tab w:val="left" w:pos="426"/>
        </w:tabs>
        <w:autoSpaceDE w:val="0"/>
        <w:adjustRightInd w:val="0"/>
        <w:spacing w:after="0"/>
        <w:ind w:left="426" w:hanging="142"/>
        <w:contextualSpacing/>
        <w:rPr>
          <w:rFonts w:asciiTheme="minorHAnsi" w:hAnsiTheme="minorHAnsi" w:cstheme="minorHAnsi"/>
        </w:rPr>
      </w:pPr>
      <w:r w:rsidRPr="007D07EA">
        <w:rPr>
          <w:rFonts w:asciiTheme="minorHAnsi" w:hAnsiTheme="minorHAnsi" w:cstheme="minorHAnsi"/>
        </w:rPr>
        <w:t xml:space="preserve">specyfikacja warunków zamówienia (SWZ), </w:t>
      </w:r>
    </w:p>
    <w:p w14:paraId="25074F98" w14:textId="42178447" w:rsidR="007F3F4B" w:rsidRPr="007D07EA" w:rsidRDefault="007F3F4B" w:rsidP="005D1D5A">
      <w:pPr>
        <w:numPr>
          <w:ilvl w:val="1"/>
          <w:numId w:val="8"/>
        </w:numPr>
        <w:tabs>
          <w:tab w:val="left" w:pos="426"/>
          <w:tab w:val="left" w:pos="709"/>
        </w:tabs>
        <w:autoSpaceDE w:val="0"/>
        <w:adjustRightInd w:val="0"/>
        <w:spacing w:after="0"/>
        <w:ind w:left="851" w:hanging="567"/>
        <w:contextualSpacing/>
        <w:rPr>
          <w:rFonts w:asciiTheme="minorHAnsi" w:hAnsiTheme="minorHAnsi" w:cstheme="minorHAnsi"/>
        </w:rPr>
      </w:pPr>
      <w:r w:rsidRPr="007D07EA">
        <w:rPr>
          <w:rFonts w:asciiTheme="minorHAnsi" w:hAnsiTheme="minorHAnsi" w:cstheme="minorHAnsi"/>
        </w:rPr>
        <w:t xml:space="preserve">dokumentacja </w:t>
      </w:r>
      <w:r w:rsidR="004A2093" w:rsidRPr="007D07EA">
        <w:rPr>
          <w:rFonts w:asciiTheme="minorHAnsi" w:hAnsiTheme="minorHAnsi" w:cstheme="minorHAnsi"/>
        </w:rPr>
        <w:t>techniczna</w:t>
      </w:r>
      <w:r w:rsidRPr="007D07EA">
        <w:rPr>
          <w:rFonts w:asciiTheme="minorHAnsi" w:hAnsiTheme="minorHAnsi" w:cstheme="minorHAnsi"/>
        </w:rPr>
        <w:t xml:space="preserve"> stanowiąca załącznik nr </w:t>
      </w:r>
      <w:r w:rsidR="004A2093" w:rsidRPr="007D07EA">
        <w:rPr>
          <w:rFonts w:asciiTheme="minorHAnsi" w:hAnsiTheme="minorHAnsi" w:cstheme="minorHAnsi"/>
        </w:rPr>
        <w:t>1</w:t>
      </w:r>
      <w:r w:rsidRPr="007D07EA">
        <w:rPr>
          <w:rFonts w:asciiTheme="minorHAnsi" w:hAnsiTheme="minorHAnsi" w:cstheme="minorHAnsi"/>
        </w:rPr>
        <w:t xml:space="preserve"> do </w:t>
      </w:r>
      <w:r w:rsidR="004A2093" w:rsidRPr="007D07EA">
        <w:rPr>
          <w:rFonts w:asciiTheme="minorHAnsi" w:hAnsiTheme="minorHAnsi" w:cstheme="minorHAnsi"/>
        </w:rPr>
        <w:t>SWZ</w:t>
      </w:r>
      <w:r w:rsidRPr="007D07EA">
        <w:rPr>
          <w:rFonts w:asciiTheme="minorHAnsi" w:hAnsiTheme="minorHAnsi" w:cstheme="minorHAnsi"/>
        </w:rPr>
        <w:t xml:space="preserve">, </w:t>
      </w:r>
    </w:p>
    <w:p w14:paraId="266D1DDC" w14:textId="0B002A97" w:rsidR="007F3F4B" w:rsidRPr="007D07EA" w:rsidRDefault="007F3F4B" w:rsidP="005D1D5A">
      <w:pPr>
        <w:numPr>
          <w:ilvl w:val="1"/>
          <w:numId w:val="8"/>
        </w:numPr>
        <w:tabs>
          <w:tab w:val="left" w:pos="426"/>
          <w:tab w:val="left" w:pos="709"/>
        </w:tabs>
        <w:autoSpaceDE w:val="0"/>
        <w:adjustRightInd w:val="0"/>
        <w:spacing w:after="0"/>
        <w:ind w:left="851" w:hanging="567"/>
        <w:contextualSpacing/>
        <w:rPr>
          <w:rFonts w:asciiTheme="minorHAnsi" w:hAnsiTheme="minorHAnsi" w:cstheme="minorHAnsi"/>
        </w:rPr>
      </w:pPr>
      <w:r w:rsidRPr="007D07EA">
        <w:rPr>
          <w:rFonts w:asciiTheme="minorHAnsi" w:hAnsiTheme="minorHAnsi" w:cstheme="minorHAnsi"/>
        </w:rPr>
        <w:t xml:space="preserve">złożona oferta, </w:t>
      </w:r>
    </w:p>
    <w:p w14:paraId="23E9E806" w14:textId="78B4A999" w:rsidR="007F3F4B" w:rsidRPr="007D07EA" w:rsidRDefault="00416876" w:rsidP="004A2093">
      <w:pPr>
        <w:adjustRightInd w:val="0"/>
        <w:spacing w:after="0"/>
        <w:rPr>
          <w:rFonts w:asciiTheme="minorHAnsi" w:hAnsiTheme="minorHAnsi" w:cstheme="minorHAnsi"/>
        </w:rPr>
      </w:pPr>
      <w:r w:rsidRPr="007D07EA">
        <w:rPr>
          <w:rFonts w:asciiTheme="minorHAnsi" w:hAnsiTheme="minorHAnsi" w:cstheme="minorHAnsi"/>
          <w:b/>
          <w:bCs/>
        </w:rPr>
        <w:t>8</w:t>
      </w:r>
      <w:r w:rsidR="004A2093" w:rsidRPr="007D07EA">
        <w:rPr>
          <w:rFonts w:asciiTheme="minorHAnsi" w:hAnsiTheme="minorHAnsi" w:cstheme="minorHAnsi"/>
          <w:b/>
          <w:bCs/>
        </w:rPr>
        <w:t>.</w:t>
      </w:r>
      <w:r w:rsidR="004A2093" w:rsidRPr="007D07EA">
        <w:rPr>
          <w:rFonts w:asciiTheme="minorHAnsi" w:hAnsiTheme="minorHAnsi" w:cstheme="minorHAnsi"/>
        </w:rPr>
        <w:t xml:space="preserve"> </w:t>
      </w:r>
      <w:r w:rsidR="007F3F4B" w:rsidRPr="007D07EA">
        <w:rPr>
          <w:rFonts w:asciiTheme="minorHAnsi" w:hAnsiTheme="minorHAnsi" w:cstheme="minorHAnsi"/>
        </w:rPr>
        <w:t>W przypadku rozbieżności dokumentacji projektowej wiążące są zapisy wg następującej hierarchii dokumentów:</w:t>
      </w:r>
    </w:p>
    <w:p w14:paraId="5F76F6B5" w14:textId="4AB68B38" w:rsidR="007F3F4B" w:rsidRPr="007D07EA" w:rsidRDefault="009124C2">
      <w:pPr>
        <w:pStyle w:val="Akapitzlist"/>
        <w:numPr>
          <w:ilvl w:val="2"/>
          <w:numId w:val="9"/>
        </w:numPr>
        <w:tabs>
          <w:tab w:val="left" w:pos="851"/>
          <w:tab w:val="left" w:pos="993"/>
        </w:tabs>
        <w:autoSpaceDE w:val="0"/>
        <w:adjustRightInd w:val="0"/>
        <w:spacing w:after="0"/>
        <w:rPr>
          <w:rFonts w:asciiTheme="minorHAnsi" w:hAnsiTheme="minorHAnsi" w:cstheme="minorHAnsi"/>
        </w:rPr>
      </w:pPr>
      <w:r w:rsidRPr="007D07EA">
        <w:rPr>
          <w:rFonts w:asciiTheme="minorHAnsi" w:hAnsiTheme="minorHAnsi" w:cstheme="minorHAnsi"/>
          <w:bCs/>
        </w:rPr>
        <w:t>Projekt techniczny</w:t>
      </w:r>
      <w:r w:rsidR="007F3F4B" w:rsidRPr="007D07EA">
        <w:rPr>
          <w:rFonts w:asciiTheme="minorHAnsi" w:hAnsiTheme="minorHAnsi" w:cstheme="minorHAnsi"/>
          <w:bCs/>
        </w:rPr>
        <w:t>,</w:t>
      </w:r>
    </w:p>
    <w:p w14:paraId="6F662469" w14:textId="77777777" w:rsidR="003E5BFF" w:rsidRPr="007D07EA" w:rsidRDefault="007F3F4B" w:rsidP="003E5BFF">
      <w:pPr>
        <w:pStyle w:val="Akapitzlist"/>
        <w:numPr>
          <w:ilvl w:val="2"/>
          <w:numId w:val="9"/>
        </w:numPr>
        <w:tabs>
          <w:tab w:val="left" w:pos="851"/>
          <w:tab w:val="left" w:pos="993"/>
        </w:tabs>
        <w:autoSpaceDE w:val="0"/>
        <w:adjustRightInd w:val="0"/>
        <w:spacing w:after="0"/>
        <w:rPr>
          <w:rFonts w:asciiTheme="minorHAnsi" w:hAnsiTheme="minorHAnsi" w:cstheme="minorHAnsi"/>
        </w:rPr>
      </w:pPr>
      <w:r w:rsidRPr="007D07EA">
        <w:rPr>
          <w:rFonts w:asciiTheme="minorHAnsi" w:hAnsiTheme="minorHAnsi" w:cstheme="minorHAnsi"/>
          <w:bCs/>
        </w:rPr>
        <w:t>Przedmiar robót.</w:t>
      </w:r>
    </w:p>
    <w:p w14:paraId="68B104B1" w14:textId="13B83E79" w:rsidR="00B901D8" w:rsidRPr="007D07EA" w:rsidRDefault="003E5BFF" w:rsidP="003E5BFF">
      <w:pPr>
        <w:pStyle w:val="Akapitzlist"/>
        <w:tabs>
          <w:tab w:val="left" w:pos="851"/>
          <w:tab w:val="left" w:pos="993"/>
        </w:tabs>
        <w:autoSpaceDE w:val="0"/>
        <w:adjustRightInd w:val="0"/>
        <w:spacing w:after="0"/>
        <w:ind w:left="0"/>
        <w:jc w:val="both"/>
        <w:rPr>
          <w:rFonts w:asciiTheme="minorHAnsi" w:hAnsiTheme="minorHAnsi" w:cstheme="minorHAnsi"/>
        </w:rPr>
      </w:pPr>
      <w:r w:rsidRPr="007D07EA">
        <w:rPr>
          <w:rFonts w:asciiTheme="minorHAnsi" w:hAnsiTheme="minorHAnsi" w:cstheme="minorHAnsi"/>
          <w:i/>
        </w:rPr>
        <w:t xml:space="preserve">Z uwagi na to, że </w:t>
      </w:r>
      <w:r w:rsidRPr="007D07EA">
        <w:rPr>
          <w:rFonts w:asciiTheme="minorHAnsi" w:hAnsiTheme="minorHAnsi" w:cstheme="minorHAnsi"/>
          <w:b/>
          <w:bCs/>
          <w:i/>
        </w:rPr>
        <w:t>wynagrodzenie Wykonawcy wskazane w ofercie będzie miało charakter ryczałtowy</w:t>
      </w:r>
      <w:r w:rsidRPr="007D07EA">
        <w:rPr>
          <w:rFonts w:asciiTheme="minorHAnsi" w:hAnsiTheme="minorHAnsi" w:cstheme="minorHAnsi"/>
          <w:i/>
        </w:rPr>
        <w:t xml:space="preserve">, Wykonawca przy wycenie oferty powinien opierać się na zakresie wskazanym w dokumentacji technicznej. </w:t>
      </w:r>
      <w:r w:rsidRPr="007D07EA">
        <w:rPr>
          <w:rFonts w:asciiTheme="minorHAnsi" w:hAnsiTheme="minorHAnsi" w:cstheme="minorHAnsi"/>
          <w:b/>
          <w:bCs/>
          <w:i/>
        </w:rPr>
        <w:t>Przedmiar robót ma charakter pomocniczy</w:t>
      </w:r>
      <w:r w:rsidRPr="007D07EA">
        <w:rPr>
          <w:rFonts w:asciiTheme="minorHAnsi" w:hAnsiTheme="minorHAnsi" w:cstheme="minorHAnsi"/>
          <w:i/>
        </w:rPr>
        <w:t xml:space="preserve">. Wystąpienie w trakcie realizacji umowy robót nieujętych w przedmiarze lub robót w większej ilości w stosunku do przyjętej w przedmiarze nie będzie uprawniało Wykonawcy do żądania dodatkowego wynagrodzenia - jeżeli roboty te ujęte były w dokumentacji technicznej, o której mowa w ust. </w:t>
      </w:r>
      <w:r w:rsidR="00416876" w:rsidRPr="007D07EA">
        <w:rPr>
          <w:rFonts w:asciiTheme="minorHAnsi" w:hAnsiTheme="minorHAnsi" w:cstheme="minorHAnsi"/>
          <w:i/>
        </w:rPr>
        <w:t>7</w:t>
      </w:r>
      <w:r w:rsidRPr="007D07EA">
        <w:rPr>
          <w:rFonts w:asciiTheme="minorHAnsi" w:hAnsiTheme="minorHAnsi" w:cstheme="minorHAnsi"/>
          <w:i/>
        </w:rPr>
        <w:t xml:space="preserve"> pkt 2)</w:t>
      </w:r>
      <w:r w:rsidR="00B901D8" w:rsidRPr="007D07EA">
        <w:rPr>
          <w:rFonts w:asciiTheme="minorHAnsi" w:hAnsiTheme="minorHAnsi" w:cstheme="minorHAnsi"/>
          <w:i/>
        </w:rPr>
        <w:t xml:space="preserve"> </w:t>
      </w:r>
      <w:r w:rsidR="00B901D8" w:rsidRPr="007D07EA">
        <w:rPr>
          <w:rFonts w:asciiTheme="minorHAnsi" w:hAnsiTheme="minorHAnsi" w:cstheme="minorHAnsi"/>
        </w:rPr>
        <w:t>oraz były możliwe do przewidzenia przez Wykonawcę działającego z należytą starannością.</w:t>
      </w:r>
    </w:p>
    <w:p w14:paraId="5630DC9B" w14:textId="0A00DAF9" w:rsidR="0089050E" w:rsidRPr="007D07EA" w:rsidRDefault="00416876" w:rsidP="00807049">
      <w:pPr>
        <w:pStyle w:val="Akapitzlist"/>
        <w:spacing w:after="0"/>
        <w:ind w:left="0"/>
        <w:rPr>
          <w:rFonts w:asciiTheme="minorHAnsi" w:hAnsiTheme="minorHAnsi" w:cstheme="minorHAnsi"/>
          <w:b/>
          <w:bCs/>
        </w:rPr>
      </w:pPr>
      <w:r w:rsidRPr="007D07EA">
        <w:rPr>
          <w:rFonts w:asciiTheme="minorHAnsi" w:hAnsiTheme="minorHAnsi" w:cstheme="minorHAnsi"/>
          <w:b/>
          <w:bCs/>
        </w:rPr>
        <w:t>9</w:t>
      </w:r>
      <w:r w:rsidR="0089050E" w:rsidRPr="007D07EA">
        <w:rPr>
          <w:rFonts w:asciiTheme="minorHAnsi" w:hAnsiTheme="minorHAnsi" w:cstheme="minorHAnsi"/>
          <w:b/>
          <w:bCs/>
        </w:rPr>
        <w:t>. Rozwiązania równoważne.</w:t>
      </w:r>
    </w:p>
    <w:p w14:paraId="16903B71" w14:textId="6A1DD95E" w:rsidR="0089050E" w:rsidRPr="007D07EA" w:rsidRDefault="00807049" w:rsidP="00807049">
      <w:pPr>
        <w:spacing w:after="0"/>
        <w:rPr>
          <w:rFonts w:asciiTheme="minorHAnsi" w:hAnsiTheme="minorHAnsi" w:cstheme="minorHAnsi"/>
        </w:rPr>
      </w:pPr>
      <w:r w:rsidRPr="007D07EA">
        <w:rPr>
          <w:rFonts w:asciiTheme="minorHAnsi" w:hAnsiTheme="minorHAnsi" w:cstheme="minorHAnsi"/>
        </w:rPr>
        <w:t xml:space="preserve">Zamawiający dopuszcza stosowanie rozwiązań równoważnych zgodnie z art. 99–101 ustawy </w:t>
      </w:r>
      <w:proofErr w:type="spellStart"/>
      <w:r w:rsidRPr="007D07EA">
        <w:rPr>
          <w:rFonts w:asciiTheme="minorHAnsi" w:hAnsiTheme="minorHAnsi" w:cstheme="minorHAnsi"/>
        </w:rPr>
        <w:t>Pzp</w:t>
      </w:r>
      <w:proofErr w:type="spellEnd"/>
      <w:r w:rsidRPr="007D07EA">
        <w:rPr>
          <w:rFonts w:asciiTheme="minorHAnsi" w:hAnsiTheme="minorHAnsi" w:cstheme="minorHAnsi"/>
        </w:rPr>
        <w:t>. Wszelkie odniesienia do norm, ocen technicznych, aprobat, specyfikacji, znaków towarowych lub etykiet należy rozumieć jako „lub równoważne”, przy zachowaniu co najmniej takich samych parametrów technicznych i jakościowych.</w:t>
      </w:r>
    </w:p>
    <w:p w14:paraId="4DF855EB" w14:textId="7C498CD4" w:rsidR="00D44780" w:rsidRPr="007D07EA" w:rsidRDefault="00416876" w:rsidP="00D44780">
      <w:pPr>
        <w:spacing w:after="0"/>
        <w:rPr>
          <w:rFonts w:asciiTheme="minorHAnsi" w:hAnsiTheme="minorHAnsi" w:cstheme="minorHAnsi"/>
        </w:rPr>
      </w:pPr>
      <w:r w:rsidRPr="007D07EA">
        <w:rPr>
          <w:rFonts w:asciiTheme="minorHAnsi" w:hAnsiTheme="minorHAnsi" w:cstheme="minorHAnsi"/>
          <w:b/>
          <w:bCs/>
        </w:rPr>
        <w:t>10</w:t>
      </w:r>
      <w:r w:rsidR="00D44780" w:rsidRPr="007D07EA">
        <w:rPr>
          <w:rFonts w:asciiTheme="minorHAnsi" w:hAnsiTheme="minorHAnsi" w:cstheme="minorHAnsi"/>
          <w:b/>
          <w:bCs/>
        </w:rPr>
        <w:t>.</w:t>
      </w:r>
      <w:r w:rsidR="00D44780" w:rsidRPr="007D07EA">
        <w:rPr>
          <w:rFonts w:asciiTheme="minorHAnsi" w:hAnsiTheme="minorHAnsi" w:cstheme="minorHAnsi"/>
        </w:rPr>
        <w:t xml:space="preserve"> Wymagana jest należyta staranność przy realizacji zamówienia, rozumiana jako staranność profesjonalisty w działalności objętej przedmiotem zamówienia. </w:t>
      </w:r>
    </w:p>
    <w:p w14:paraId="4B04F2A9" w14:textId="79F027E2" w:rsidR="00D44780" w:rsidRPr="007D07EA" w:rsidRDefault="00416876" w:rsidP="00D553D5">
      <w:pPr>
        <w:spacing w:after="0"/>
        <w:rPr>
          <w:rFonts w:asciiTheme="minorHAnsi" w:hAnsiTheme="minorHAnsi" w:cstheme="minorHAnsi"/>
        </w:rPr>
      </w:pPr>
      <w:r w:rsidRPr="007D07EA">
        <w:rPr>
          <w:rFonts w:asciiTheme="minorHAnsi" w:hAnsiTheme="minorHAnsi" w:cstheme="minorHAnsi"/>
          <w:b/>
          <w:bCs/>
        </w:rPr>
        <w:t>11</w:t>
      </w:r>
      <w:r w:rsidR="00D44780" w:rsidRPr="007D07EA">
        <w:rPr>
          <w:rFonts w:asciiTheme="minorHAnsi" w:hAnsiTheme="minorHAnsi" w:cstheme="minorHAnsi"/>
          <w:b/>
          <w:bCs/>
        </w:rPr>
        <w:t>.</w:t>
      </w:r>
      <w:r w:rsidR="00D44780" w:rsidRPr="007D07EA">
        <w:rPr>
          <w:rFonts w:asciiTheme="minorHAnsi" w:hAnsiTheme="minorHAnsi" w:cstheme="minorHAnsi"/>
        </w:rPr>
        <w:t xml:space="preserve"> Wykonawca dla wypełnienia swoich zobowiązań powinien zapewnić doświadczone i wyk</w:t>
      </w:r>
      <w:r w:rsidRPr="007D07EA">
        <w:rPr>
          <w:rFonts w:asciiTheme="minorHAnsi" w:hAnsiTheme="minorHAnsi" w:cstheme="minorHAnsi"/>
        </w:rPr>
        <w:t>w</w:t>
      </w:r>
      <w:r w:rsidR="00D44780" w:rsidRPr="007D07EA">
        <w:rPr>
          <w:rFonts w:asciiTheme="minorHAnsi" w:hAnsiTheme="minorHAnsi" w:cstheme="minorHAnsi"/>
        </w:rPr>
        <w:t>alifikowane osoby zdolne do prowadzenia wszelkich powierzonych zadań, uprawnione do kierowania robotami budowlanymi, zgodnie z obowiązującymi przepisami prawa i w zgodzie z postanowieniami odpowiednich decyzji, uzgodnieniami i opiniami, warunkującymi prawidłową realizację zamówienia.</w:t>
      </w:r>
    </w:p>
    <w:p w14:paraId="1A3D8D24" w14:textId="1075E93A" w:rsidR="00D553D5" w:rsidRPr="007D07EA" w:rsidRDefault="00D553D5" w:rsidP="00D553D5">
      <w:pPr>
        <w:spacing w:after="0"/>
        <w:rPr>
          <w:rFonts w:asciiTheme="minorHAnsi" w:hAnsiTheme="minorHAnsi" w:cstheme="minorHAnsi"/>
          <w:b/>
          <w:bCs/>
        </w:rPr>
      </w:pPr>
      <w:r w:rsidRPr="007D07EA">
        <w:rPr>
          <w:rFonts w:asciiTheme="minorHAnsi" w:hAnsiTheme="minorHAnsi" w:cstheme="minorHAnsi"/>
          <w:b/>
          <w:bCs/>
        </w:rPr>
        <w:lastRenderedPageBreak/>
        <w:t>1</w:t>
      </w:r>
      <w:r w:rsidR="00416876" w:rsidRPr="007D07EA">
        <w:rPr>
          <w:rFonts w:asciiTheme="minorHAnsi" w:hAnsiTheme="minorHAnsi" w:cstheme="minorHAnsi"/>
          <w:b/>
          <w:bCs/>
        </w:rPr>
        <w:t>2</w:t>
      </w:r>
      <w:r w:rsidRPr="007D07EA">
        <w:rPr>
          <w:rFonts w:asciiTheme="minorHAnsi" w:hAnsiTheme="minorHAnsi" w:cstheme="minorHAnsi"/>
          <w:b/>
          <w:bCs/>
        </w:rPr>
        <w:t xml:space="preserve">. </w:t>
      </w:r>
      <w:r w:rsidRPr="007D07EA">
        <w:rPr>
          <w:rFonts w:asciiTheme="minorHAnsi" w:hAnsiTheme="minorHAnsi" w:cstheme="minorHAnsi"/>
        </w:rPr>
        <w:t xml:space="preserve">Użyte materiały i urządzenia powinny być w I gatunku jakościowym i wymiarowym, mieć odpowiednie dopuszczenia do stosowania w budownictwie i zapewniające sprawność eksploatacyjną. </w:t>
      </w:r>
      <w:r w:rsidRPr="007D07EA">
        <w:rPr>
          <w:rFonts w:asciiTheme="minorHAnsi" w:hAnsiTheme="minorHAnsi" w:cstheme="minorHAnsi"/>
          <w:b/>
          <w:bCs/>
        </w:rPr>
        <w:t xml:space="preserve">   </w:t>
      </w:r>
    </w:p>
    <w:p w14:paraId="74BF4748" w14:textId="72630E7B" w:rsidR="007F3F4B" w:rsidRPr="007D07EA" w:rsidRDefault="00D553D5" w:rsidP="00425EFE">
      <w:pPr>
        <w:tabs>
          <w:tab w:val="left" w:pos="426"/>
        </w:tabs>
        <w:adjustRightInd w:val="0"/>
        <w:spacing w:after="0"/>
        <w:rPr>
          <w:rFonts w:asciiTheme="minorHAnsi" w:hAnsiTheme="minorHAnsi" w:cstheme="minorHAnsi"/>
        </w:rPr>
      </w:pPr>
      <w:r w:rsidRPr="007D07EA">
        <w:rPr>
          <w:rFonts w:asciiTheme="minorHAnsi" w:hAnsiTheme="minorHAnsi" w:cstheme="minorHAnsi"/>
          <w:b/>
          <w:bCs/>
        </w:rPr>
        <w:t>1</w:t>
      </w:r>
      <w:r w:rsidR="00416876" w:rsidRPr="007D07EA">
        <w:rPr>
          <w:rFonts w:asciiTheme="minorHAnsi" w:hAnsiTheme="minorHAnsi" w:cstheme="minorHAnsi"/>
          <w:b/>
          <w:bCs/>
        </w:rPr>
        <w:t>3</w:t>
      </w:r>
      <w:r w:rsidR="00425EFE" w:rsidRPr="007D07EA">
        <w:rPr>
          <w:rFonts w:asciiTheme="minorHAnsi" w:hAnsiTheme="minorHAnsi" w:cstheme="minorHAnsi"/>
          <w:b/>
          <w:bCs/>
        </w:rPr>
        <w:t>.</w:t>
      </w:r>
      <w:r w:rsidR="00425EFE" w:rsidRPr="007D07EA">
        <w:rPr>
          <w:rFonts w:asciiTheme="minorHAnsi" w:hAnsiTheme="minorHAnsi" w:cstheme="minorHAnsi"/>
        </w:rPr>
        <w:t xml:space="preserve"> </w:t>
      </w:r>
      <w:r w:rsidR="007F3F4B" w:rsidRPr="007D07EA">
        <w:rPr>
          <w:rFonts w:asciiTheme="minorHAnsi" w:hAnsiTheme="minorHAnsi" w:cstheme="minorHAnsi"/>
        </w:rPr>
        <w:t xml:space="preserve">Wszystkie wykonane roboty i dostarczone materiały będą zgodne z dokumentacją </w:t>
      </w:r>
      <w:r w:rsidR="003E5BFF" w:rsidRPr="007D07EA">
        <w:rPr>
          <w:rFonts w:asciiTheme="minorHAnsi" w:hAnsiTheme="minorHAnsi" w:cstheme="minorHAnsi"/>
        </w:rPr>
        <w:t>techniczną</w:t>
      </w:r>
      <w:r w:rsidR="007F3F4B" w:rsidRPr="007D07EA">
        <w:rPr>
          <w:rFonts w:asciiTheme="minorHAnsi" w:hAnsiTheme="minorHAnsi" w:cstheme="minorHAnsi"/>
        </w:rPr>
        <w:t xml:space="preserve">. W przypadku, gdy materiały lub roboty nie będą w pełni zgodne z dokumentacją </w:t>
      </w:r>
      <w:r w:rsidR="00D44780" w:rsidRPr="007D07EA">
        <w:rPr>
          <w:rFonts w:asciiTheme="minorHAnsi" w:hAnsiTheme="minorHAnsi" w:cstheme="minorHAnsi"/>
        </w:rPr>
        <w:t>techniczną</w:t>
      </w:r>
      <w:r w:rsidR="007F3F4B" w:rsidRPr="007D07EA">
        <w:rPr>
          <w:rFonts w:asciiTheme="minorHAnsi" w:hAnsiTheme="minorHAnsi" w:cstheme="minorHAnsi"/>
        </w:rPr>
        <w:t xml:space="preserve"> i wpłynie to na niezadowalającą jakość elementu budowli, to takie materiały zostaną zastąpione innymi, a elementy budowli będą rozebrane i wykonane ponownie na koszt Wykonawcy. Wykonawca o wykryciu błędów w dokumentacji </w:t>
      </w:r>
      <w:r w:rsidR="003E5BFF" w:rsidRPr="007D07EA">
        <w:rPr>
          <w:rFonts w:asciiTheme="minorHAnsi" w:hAnsiTheme="minorHAnsi" w:cstheme="minorHAnsi"/>
        </w:rPr>
        <w:t>technicznej</w:t>
      </w:r>
      <w:r w:rsidR="007F3F4B" w:rsidRPr="007D07EA">
        <w:rPr>
          <w:rFonts w:asciiTheme="minorHAnsi" w:hAnsiTheme="minorHAnsi" w:cstheme="minorHAnsi"/>
        </w:rPr>
        <w:t xml:space="preserve"> winien natychmiast powiadomić Zamawiającego, który w porozumieniu z projektantem podejmie decyzję o wprowadzeniu odpowiednich zmian i poprawek. </w:t>
      </w:r>
    </w:p>
    <w:p w14:paraId="691E8206" w14:textId="0254B24A" w:rsidR="007F3F4B" w:rsidRPr="007D07EA" w:rsidRDefault="00D553D5" w:rsidP="00A03C8B">
      <w:pPr>
        <w:adjustRightInd w:val="0"/>
        <w:spacing w:after="0"/>
        <w:rPr>
          <w:rFonts w:asciiTheme="minorHAnsi" w:hAnsiTheme="minorHAnsi" w:cstheme="minorHAnsi"/>
        </w:rPr>
      </w:pPr>
      <w:r w:rsidRPr="007D07EA">
        <w:rPr>
          <w:rFonts w:asciiTheme="minorHAnsi" w:hAnsiTheme="minorHAnsi" w:cstheme="minorHAnsi"/>
          <w:b/>
          <w:bCs/>
        </w:rPr>
        <w:t>1</w:t>
      </w:r>
      <w:r w:rsidR="00416876" w:rsidRPr="007D07EA">
        <w:rPr>
          <w:rFonts w:asciiTheme="minorHAnsi" w:hAnsiTheme="minorHAnsi" w:cstheme="minorHAnsi"/>
          <w:b/>
          <w:bCs/>
        </w:rPr>
        <w:t>4</w:t>
      </w:r>
      <w:r w:rsidR="00A03C8B" w:rsidRPr="007D07EA">
        <w:rPr>
          <w:rFonts w:asciiTheme="minorHAnsi" w:hAnsiTheme="minorHAnsi" w:cstheme="minorHAnsi"/>
          <w:b/>
          <w:bCs/>
        </w:rPr>
        <w:t>.</w:t>
      </w:r>
      <w:r w:rsidR="00A03C8B" w:rsidRPr="007D07EA">
        <w:rPr>
          <w:rFonts w:asciiTheme="minorHAnsi" w:hAnsiTheme="minorHAnsi" w:cstheme="minorHAnsi"/>
        </w:rPr>
        <w:t xml:space="preserve"> </w:t>
      </w:r>
      <w:r w:rsidR="007F3F4B" w:rsidRPr="007D07EA">
        <w:rPr>
          <w:rFonts w:asciiTheme="minorHAnsi" w:hAnsiTheme="minorHAnsi" w:cstheme="minorHAnsi"/>
        </w:rPr>
        <w:t xml:space="preserve">Przedmiot umowy należy wykonać zgodnie z dokumentacją </w:t>
      </w:r>
      <w:r w:rsidR="00A03C8B" w:rsidRPr="007D07EA">
        <w:rPr>
          <w:rFonts w:asciiTheme="minorHAnsi" w:hAnsiTheme="minorHAnsi" w:cstheme="minorHAnsi"/>
        </w:rPr>
        <w:t>techniczną</w:t>
      </w:r>
      <w:r w:rsidR="007F3F4B" w:rsidRPr="007D07EA">
        <w:rPr>
          <w:rFonts w:asciiTheme="minorHAnsi" w:hAnsiTheme="minorHAnsi" w:cstheme="minorHAnsi"/>
        </w:rPr>
        <w:t xml:space="preserve"> oraz obowiązującymi przepisami prawa, sztuką budowlaną, wiedzą techniczną, zawartą z Zamawiającym umową, uzgodnieniami z Zamawiającym dokonanymi w trakcie realizacji przedmiotu umowy.</w:t>
      </w:r>
    </w:p>
    <w:p w14:paraId="526F1D89" w14:textId="233D6F44" w:rsidR="007F3F4B" w:rsidRPr="007D07EA" w:rsidRDefault="00D553D5" w:rsidP="00A03C8B">
      <w:pPr>
        <w:adjustRightInd w:val="0"/>
        <w:spacing w:after="0"/>
        <w:rPr>
          <w:rFonts w:asciiTheme="minorHAnsi" w:hAnsiTheme="minorHAnsi" w:cstheme="minorHAnsi"/>
        </w:rPr>
      </w:pPr>
      <w:r w:rsidRPr="007D07EA">
        <w:rPr>
          <w:rFonts w:asciiTheme="minorHAnsi" w:hAnsiTheme="minorHAnsi" w:cstheme="minorHAnsi"/>
          <w:b/>
          <w:bCs/>
        </w:rPr>
        <w:t>1</w:t>
      </w:r>
      <w:r w:rsidR="00416876" w:rsidRPr="007D07EA">
        <w:rPr>
          <w:rFonts w:asciiTheme="minorHAnsi" w:hAnsiTheme="minorHAnsi" w:cstheme="minorHAnsi"/>
          <w:b/>
          <w:bCs/>
        </w:rPr>
        <w:t>5</w:t>
      </w:r>
      <w:r w:rsidR="00A03C8B" w:rsidRPr="007D07EA">
        <w:rPr>
          <w:rFonts w:asciiTheme="minorHAnsi" w:hAnsiTheme="minorHAnsi" w:cstheme="minorHAnsi"/>
          <w:b/>
          <w:bCs/>
        </w:rPr>
        <w:t>.</w:t>
      </w:r>
      <w:r w:rsidR="00A03C8B" w:rsidRPr="007D07EA">
        <w:rPr>
          <w:rFonts w:asciiTheme="minorHAnsi" w:hAnsiTheme="minorHAnsi" w:cstheme="minorHAnsi"/>
        </w:rPr>
        <w:t xml:space="preserve"> </w:t>
      </w:r>
      <w:r w:rsidR="007F3F4B" w:rsidRPr="007D07EA">
        <w:rPr>
          <w:rFonts w:asciiTheme="minorHAnsi" w:hAnsiTheme="minorHAnsi" w:cstheme="minorHAnsi"/>
        </w:rPr>
        <w:t>Wykonawca oświadcza, że zapoznał się z przedmiotem umowy w oparciu o SWZ</w:t>
      </w:r>
      <w:r w:rsidR="003E5BFF" w:rsidRPr="007D07EA">
        <w:rPr>
          <w:rFonts w:asciiTheme="minorHAnsi" w:hAnsiTheme="minorHAnsi" w:cstheme="minorHAnsi"/>
        </w:rPr>
        <w:t xml:space="preserve"> i</w:t>
      </w:r>
      <w:r w:rsidR="007F3F4B" w:rsidRPr="007D07EA">
        <w:rPr>
          <w:rFonts w:asciiTheme="minorHAnsi" w:hAnsiTheme="minorHAnsi" w:cstheme="minorHAnsi"/>
        </w:rPr>
        <w:t xml:space="preserve"> dokumentacj</w:t>
      </w:r>
      <w:r w:rsidR="0089050E" w:rsidRPr="007D07EA">
        <w:rPr>
          <w:rFonts w:asciiTheme="minorHAnsi" w:hAnsiTheme="minorHAnsi" w:cstheme="minorHAnsi"/>
        </w:rPr>
        <w:t>ę</w:t>
      </w:r>
      <w:r w:rsidR="007F3F4B" w:rsidRPr="007D07EA">
        <w:rPr>
          <w:rFonts w:asciiTheme="minorHAnsi" w:hAnsiTheme="minorHAnsi" w:cstheme="minorHAnsi"/>
        </w:rPr>
        <w:t xml:space="preserve"> </w:t>
      </w:r>
      <w:r w:rsidR="00A03C8B" w:rsidRPr="007D07EA">
        <w:rPr>
          <w:rFonts w:asciiTheme="minorHAnsi" w:hAnsiTheme="minorHAnsi" w:cstheme="minorHAnsi"/>
        </w:rPr>
        <w:t>techniczną</w:t>
      </w:r>
      <w:r w:rsidR="009B759D" w:rsidRPr="007D07EA">
        <w:rPr>
          <w:rFonts w:asciiTheme="minorHAnsi" w:hAnsiTheme="minorHAnsi" w:cstheme="minorHAnsi"/>
        </w:rPr>
        <w:t xml:space="preserve"> i </w:t>
      </w:r>
      <w:r w:rsidR="007F3F4B" w:rsidRPr="007D07EA">
        <w:rPr>
          <w:rFonts w:asciiTheme="minorHAnsi" w:hAnsiTheme="minorHAnsi" w:cstheme="minorHAnsi"/>
        </w:rPr>
        <w:t>zapoznał się z warunkami prowadzenia robót</w:t>
      </w:r>
      <w:r w:rsidR="009B759D" w:rsidRPr="007D07EA">
        <w:rPr>
          <w:rFonts w:asciiTheme="minorHAnsi" w:hAnsiTheme="minorHAnsi" w:cstheme="minorHAnsi"/>
        </w:rPr>
        <w:t>.</w:t>
      </w:r>
      <w:r w:rsidR="007F3F4B" w:rsidRPr="007D07EA">
        <w:rPr>
          <w:rFonts w:asciiTheme="minorHAnsi" w:hAnsiTheme="minorHAnsi" w:cstheme="minorHAnsi"/>
        </w:rPr>
        <w:t xml:space="preserve"> </w:t>
      </w:r>
    </w:p>
    <w:p w14:paraId="38025366" w14:textId="2F825460" w:rsidR="000A4E1E" w:rsidRPr="007D07EA" w:rsidRDefault="000A4E1E" w:rsidP="000A4E1E">
      <w:pPr>
        <w:spacing w:after="160" w:line="259" w:lineRule="auto"/>
        <w:rPr>
          <w:rFonts w:asciiTheme="minorHAnsi" w:hAnsiTheme="minorHAnsi" w:cstheme="minorHAnsi"/>
        </w:rPr>
      </w:pPr>
      <w:r w:rsidRPr="007D07EA">
        <w:rPr>
          <w:rFonts w:asciiTheme="minorHAnsi" w:hAnsiTheme="minorHAnsi" w:cstheme="minorHAnsi"/>
          <w:b/>
          <w:bCs/>
        </w:rPr>
        <w:t>1</w:t>
      </w:r>
      <w:r w:rsidR="00416876" w:rsidRPr="007D07EA">
        <w:rPr>
          <w:rFonts w:asciiTheme="minorHAnsi" w:hAnsiTheme="minorHAnsi" w:cstheme="minorHAnsi"/>
          <w:b/>
          <w:bCs/>
        </w:rPr>
        <w:t>6</w:t>
      </w:r>
      <w:r w:rsidRPr="007D07EA">
        <w:rPr>
          <w:rFonts w:asciiTheme="minorHAnsi" w:hAnsiTheme="minorHAnsi" w:cstheme="minorHAnsi"/>
          <w:b/>
          <w:bCs/>
        </w:rPr>
        <w:t>.</w:t>
      </w:r>
      <w:r w:rsidRPr="007D07EA">
        <w:rPr>
          <w:rFonts w:asciiTheme="minorHAnsi" w:hAnsiTheme="minorHAnsi" w:cstheme="minorHAnsi"/>
        </w:rPr>
        <w:t xml:space="preserve"> Postanowienia umowy nie mogą być interpretowane jako wyłączające lub ograniczające odpowiedzialność Zamawiającego za okoliczności, za które ponosi on odpowiedzialność na podstawie przepisów prawa, w szczególności za wady dokumentacji projektowej.</w:t>
      </w:r>
    </w:p>
    <w:p w14:paraId="39241850" w14:textId="1C4675E9" w:rsidR="007C5688" w:rsidRPr="007D07EA" w:rsidRDefault="001B4C04" w:rsidP="007C5688">
      <w:pPr>
        <w:spacing w:after="0"/>
        <w:jc w:val="center"/>
        <w:rPr>
          <w:rFonts w:ascii="Calibri" w:hAnsi="Calibri"/>
          <w:b/>
          <w:bCs/>
          <w:spacing w:val="-11"/>
        </w:rPr>
      </w:pPr>
      <w:r w:rsidRPr="007D07EA">
        <w:rPr>
          <w:rFonts w:ascii="Calibri" w:hAnsi="Calibri"/>
          <w:b/>
        </w:rPr>
        <w:t xml:space="preserve">§ 2 </w:t>
      </w:r>
      <w:r w:rsidR="007C5688" w:rsidRPr="007D07EA">
        <w:rPr>
          <w:rFonts w:ascii="Calibri" w:hAnsi="Calibri"/>
          <w:b/>
          <w:bCs/>
          <w:spacing w:val="-11"/>
        </w:rPr>
        <w:t>Personel realizujący zadanie</w:t>
      </w:r>
    </w:p>
    <w:p w14:paraId="38C5777D" w14:textId="77777777" w:rsidR="007C5688" w:rsidRPr="007D07EA" w:rsidRDefault="007C5688" w:rsidP="007C5688">
      <w:pPr>
        <w:numPr>
          <w:ilvl w:val="1"/>
          <w:numId w:val="21"/>
        </w:numPr>
        <w:autoSpaceDE w:val="0"/>
        <w:autoSpaceDN w:val="0"/>
        <w:adjustRightInd w:val="0"/>
        <w:spacing w:after="0"/>
        <w:ind w:left="426" w:hanging="426"/>
        <w:contextualSpacing/>
        <w:rPr>
          <w:rFonts w:ascii="Calibri" w:eastAsia="Calibri" w:hAnsi="Calibri"/>
        </w:rPr>
      </w:pPr>
      <w:r w:rsidRPr="007D07EA">
        <w:rPr>
          <w:rFonts w:ascii="Calibri" w:eastAsia="Calibri" w:hAnsi="Calibri"/>
        </w:rPr>
        <w:t>Osobą upoważnioną do kontaktów:</w:t>
      </w:r>
    </w:p>
    <w:p w14:paraId="0A85BE0C" w14:textId="162BC164" w:rsidR="007C5688" w:rsidRPr="007D07EA" w:rsidRDefault="007C5688" w:rsidP="007C5688">
      <w:pPr>
        <w:numPr>
          <w:ilvl w:val="0"/>
          <w:numId w:val="22"/>
        </w:numPr>
        <w:autoSpaceDE w:val="0"/>
        <w:autoSpaceDN w:val="0"/>
        <w:adjustRightInd w:val="0"/>
        <w:spacing w:after="0"/>
        <w:ind w:left="709" w:hanging="283"/>
        <w:contextualSpacing/>
        <w:rPr>
          <w:rFonts w:ascii="Calibri" w:eastAsia="Calibri" w:hAnsi="Calibri"/>
        </w:rPr>
      </w:pPr>
      <w:r w:rsidRPr="007D07EA">
        <w:rPr>
          <w:rFonts w:ascii="Calibri" w:eastAsia="Calibri" w:hAnsi="Calibri"/>
        </w:rPr>
        <w:t xml:space="preserve">z Wykonawcą ze strony Zamawiającego jest: …………………..; </w:t>
      </w:r>
    </w:p>
    <w:p w14:paraId="47D87859" w14:textId="1344D374" w:rsidR="007C5688" w:rsidRPr="007D07EA" w:rsidRDefault="007C5688" w:rsidP="007C5688">
      <w:pPr>
        <w:numPr>
          <w:ilvl w:val="0"/>
          <w:numId w:val="22"/>
        </w:numPr>
        <w:autoSpaceDE w:val="0"/>
        <w:autoSpaceDN w:val="0"/>
        <w:adjustRightInd w:val="0"/>
        <w:spacing w:after="0"/>
        <w:ind w:left="709" w:hanging="283"/>
        <w:contextualSpacing/>
        <w:rPr>
          <w:rFonts w:ascii="Calibri" w:eastAsia="Calibri" w:hAnsi="Calibri"/>
        </w:rPr>
      </w:pPr>
      <w:r w:rsidRPr="007D07EA">
        <w:rPr>
          <w:rFonts w:ascii="Calibri" w:eastAsia="Calibri" w:hAnsi="Calibri"/>
        </w:rPr>
        <w:t>z Zamawiającym ze strony Wykonawcy jest: ……………………;</w:t>
      </w:r>
    </w:p>
    <w:p w14:paraId="6AD20F90" w14:textId="12FC48F7" w:rsidR="007076B9" w:rsidRPr="007D07EA" w:rsidRDefault="007C5688" w:rsidP="007076B9">
      <w:pPr>
        <w:numPr>
          <w:ilvl w:val="1"/>
          <w:numId w:val="21"/>
        </w:numPr>
        <w:autoSpaceDE w:val="0"/>
        <w:autoSpaceDN w:val="0"/>
        <w:adjustRightInd w:val="0"/>
        <w:spacing w:after="0"/>
        <w:ind w:left="426" w:hanging="426"/>
        <w:contextualSpacing/>
        <w:rPr>
          <w:rFonts w:ascii="Calibri" w:eastAsia="Calibri" w:hAnsi="Calibri"/>
        </w:rPr>
      </w:pPr>
      <w:r w:rsidRPr="007D07EA">
        <w:rPr>
          <w:rFonts w:ascii="Calibri" w:eastAsia="Calibri" w:hAnsi="Calibri"/>
        </w:rPr>
        <w:t>Osoby wymienione w ust. 1 nie są upoważnione do podejmowania decyzji powodujących zmianę postanowień umowy, w tym w szczególności zmiany uzgodnionego wynagrodzenia lub zmiany zakresu czynności i prac objętych umową.</w:t>
      </w:r>
    </w:p>
    <w:p w14:paraId="0B9C9F7D" w14:textId="77777777" w:rsidR="007076B9" w:rsidRPr="007D07EA" w:rsidRDefault="007C5688" w:rsidP="007076B9">
      <w:pPr>
        <w:numPr>
          <w:ilvl w:val="1"/>
          <w:numId w:val="21"/>
        </w:numPr>
        <w:autoSpaceDE w:val="0"/>
        <w:autoSpaceDN w:val="0"/>
        <w:adjustRightInd w:val="0"/>
        <w:spacing w:after="0"/>
        <w:ind w:left="426" w:hanging="426"/>
        <w:contextualSpacing/>
        <w:rPr>
          <w:rFonts w:ascii="Calibri" w:hAnsi="Calibri"/>
        </w:rPr>
      </w:pPr>
      <w:r w:rsidRPr="007D07EA">
        <w:rPr>
          <w:rFonts w:ascii="Calibri" w:eastAsia="Calibri" w:hAnsi="Calibri"/>
        </w:rPr>
        <w:t xml:space="preserve">Wykonawca zobowiązany jest zapewnić wykonanie i kierowanie robotami objętymi Umową przez osoby posiadające </w:t>
      </w:r>
      <w:r w:rsidR="007076B9" w:rsidRPr="007D07EA">
        <w:rPr>
          <w:rFonts w:ascii="Calibri" w:eastAsia="Calibri" w:hAnsi="Calibri"/>
        </w:rPr>
        <w:t>odpowiednie</w:t>
      </w:r>
      <w:r w:rsidRPr="007D07EA">
        <w:rPr>
          <w:rFonts w:ascii="Calibri" w:eastAsia="Calibri" w:hAnsi="Calibri"/>
        </w:rPr>
        <w:t xml:space="preserve"> kwalifikacje zawodowe i uprawnienia budowlane w </w:t>
      </w:r>
      <w:r w:rsidR="007076B9" w:rsidRPr="007D07EA">
        <w:rPr>
          <w:rFonts w:ascii="Calibri" w:eastAsia="Calibri" w:hAnsi="Calibri"/>
        </w:rPr>
        <w:t xml:space="preserve">zakresie odpowiadającym przedmiotowi zamówienia, zgodnie z Prawem budowlanym i SWZ. </w:t>
      </w:r>
    </w:p>
    <w:p w14:paraId="309D2B2D" w14:textId="77777777" w:rsidR="00D32EFF" w:rsidRPr="007D07EA" w:rsidRDefault="00D32EFF" w:rsidP="00D32EFF">
      <w:pPr>
        <w:numPr>
          <w:ilvl w:val="1"/>
          <w:numId w:val="21"/>
        </w:numPr>
        <w:autoSpaceDE w:val="0"/>
        <w:autoSpaceDN w:val="0"/>
        <w:adjustRightInd w:val="0"/>
        <w:spacing w:after="0"/>
        <w:ind w:left="426" w:hanging="426"/>
        <w:contextualSpacing/>
        <w:rPr>
          <w:rFonts w:ascii="Calibri" w:hAnsi="Calibri"/>
        </w:rPr>
      </w:pPr>
      <w:r w:rsidRPr="007D07EA">
        <w:rPr>
          <w:rFonts w:asciiTheme="minorHAnsi" w:hAnsiTheme="minorHAnsi" w:cstheme="minorHAnsi"/>
        </w:rPr>
        <w:t>W przypadku obywateli państw członkowskich UE, których kwalifikacje są równoważne samodzielnym funkcjom technicznym w budownictwie w Polsce, Wykonawca jest zobowiązany do przedstawienia stosownych dokumentów zgodnie z ustawą z dnia 22 grudnia 2015 r. o zasadach uznawania kwalifikacji zawodowych nabytych w państwa członkowskich Unii Europejskiej  oraz ustawą z dnia 15 grudnia 2000 r. o samorządach zawodowych architektów i inżynierów budownictwa.</w:t>
      </w:r>
    </w:p>
    <w:p w14:paraId="409DEEC3" w14:textId="77777777" w:rsidR="00964E02" w:rsidRPr="007D07EA" w:rsidRDefault="007C5688" w:rsidP="007076B9">
      <w:pPr>
        <w:numPr>
          <w:ilvl w:val="1"/>
          <w:numId w:val="21"/>
        </w:numPr>
        <w:autoSpaceDE w:val="0"/>
        <w:autoSpaceDN w:val="0"/>
        <w:adjustRightInd w:val="0"/>
        <w:spacing w:after="0"/>
        <w:ind w:left="426" w:hanging="426"/>
        <w:contextualSpacing/>
        <w:rPr>
          <w:rFonts w:ascii="Calibri" w:hAnsi="Calibri"/>
        </w:rPr>
      </w:pPr>
      <w:r w:rsidRPr="007D07EA">
        <w:rPr>
          <w:rFonts w:ascii="Calibri" w:eastAsia="Calibri" w:hAnsi="Calibri"/>
        </w:rPr>
        <w:t>Wykonawca ustanawia kierownika budowy</w:t>
      </w:r>
      <w:r w:rsidR="00964E02" w:rsidRPr="007D07EA">
        <w:rPr>
          <w:rFonts w:ascii="Calibri" w:eastAsia="Calibri" w:hAnsi="Calibri"/>
        </w:rPr>
        <w:t>:</w:t>
      </w:r>
    </w:p>
    <w:p w14:paraId="48A5F90A" w14:textId="55F0305E" w:rsidR="007C5688" w:rsidRPr="007D07EA" w:rsidRDefault="00964E02" w:rsidP="00964E02">
      <w:pPr>
        <w:autoSpaceDE w:val="0"/>
        <w:autoSpaceDN w:val="0"/>
        <w:adjustRightInd w:val="0"/>
        <w:spacing w:after="0"/>
        <w:ind w:left="426"/>
        <w:contextualSpacing/>
        <w:rPr>
          <w:rFonts w:ascii="Calibri" w:eastAsia="Calibri" w:hAnsi="Calibri"/>
        </w:rPr>
      </w:pPr>
      <w:r w:rsidRPr="007D07EA">
        <w:rPr>
          <w:rFonts w:ascii="Calibri" w:eastAsia="Calibri" w:hAnsi="Calibri"/>
        </w:rPr>
        <w:t>1)</w:t>
      </w:r>
      <w:r w:rsidR="007C5688" w:rsidRPr="007D07EA">
        <w:rPr>
          <w:rFonts w:ascii="Calibri" w:eastAsia="Calibri" w:hAnsi="Calibri"/>
        </w:rPr>
        <w:t xml:space="preserve"> branży </w:t>
      </w:r>
      <w:r w:rsidRPr="007D07EA">
        <w:rPr>
          <w:rFonts w:ascii="Calibri" w:eastAsia="Calibri" w:hAnsi="Calibri"/>
        </w:rPr>
        <w:t>konstrukcyjno-budowlanej</w:t>
      </w:r>
      <w:r w:rsidR="007C5688" w:rsidRPr="007D07EA">
        <w:rPr>
          <w:rFonts w:ascii="Calibri" w:eastAsia="Calibri" w:hAnsi="Calibri"/>
        </w:rPr>
        <w:t xml:space="preserve"> w osobie: ……………….; </w:t>
      </w:r>
      <w:proofErr w:type="spellStart"/>
      <w:r w:rsidR="007C5688" w:rsidRPr="007D07EA">
        <w:rPr>
          <w:rFonts w:ascii="Calibri" w:eastAsia="Calibri" w:hAnsi="Calibri"/>
        </w:rPr>
        <w:t>upr</w:t>
      </w:r>
      <w:proofErr w:type="spellEnd"/>
      <w:r w:rsidR="007C5688" w:rsidRPr="007D07EA">
        <w:rPr>
          <w:rFonts w:ascii="Calibri" w:eastAsia="Calibri" w:hAnsi="Calibri"/>
        </w:rPr>
        <w:t>. bud. nr: …………………………….;</w:t>
      </w:r>
    </w:p>
    <w:p w14:paraId="557EB1CF" w14:textId="5D177FF6" w:rsidR="00964E02" w:rsidRPr="007D07EA" w:rsidRDefault="00964E02" w:rsidP="00964E02">
      <w:pPr>
        <w:autoSpaceDE w:val="0"/>
        <w:autoSpaceDN w:val="0"/>
        <w:adjustRightInd w:val="0"/>
        <w:spacing w:after="0"/>
        <w:ind w:left="426"/>
        <w:contextualSpacing/>
        <w:rPr>
          <w:rFonts w:ascii="Calibri" w:eastAsia="Calibri" w:hAnsi="Calibri"/>
        </w:rPr>
      </w:pPr>
      <w:r w:rsidRPr="007D07EA">
        <w:rPr>
          <w:rFonts w:ascii="Calibri" w:eastAsia="Calibri" w:hAnsi="Calibri"/>
        </w:rPr>
        <w:t xml:space="preserve">2) branży elektrycznej w osobie: ……………….; </w:t>
      </w:r>
      <w:proofErr w:type="spellStart"/>
      <w:r w:rsidRPr="007D07EA">
        <w:rPr>
          <w:rFonts w:ascii="Calibri" w:eastAsia="Calibri" w:hAnsi="Calibri"/>
        </w:rPr>
        <w:t>upr</w:t>
      </w:r>
      <w:proofErr w:type="spellEnd"/>
      <w:r w:rsidRPr="007D07EA">
        <w:rPr>
          <w:rFonts w:ascii="Calibri" w:eastAsia="Calibri" w:hAnsi="Calibri"/>
        </w:rPr>
        <w:t>. bud. nr: …………………………….;</w:t>
      </w:r>
    </w:p>
    <w:p w14:paraId="114A3546" w14:textId="32CD5F4A" w:rsidR="00964E02" w:rsidRPr="007D07EA" w:rsidRDefault="00964E02" w:rsidP="00964E02">
      <w:pPr>
        <w:autoSpaceDE w:val="0"/>
        <w:autoSpaceDN w:val="0"/>
        <w:adjustRightInd w:val="0"/>
        <w:spacing w:after="0"/>
        <w:ind w:left="426"/>
        <w:contextualSpacing/>
        <w:rPr>
          <w:rFonts w:ascii="Calibri" w:hAnsi="Calibri"/>
        </w:rPr>
      </w:pPr>
      <w:r w:rsidRPr="007D07EA">
        <w:rPr>
          <w:rFonts w:ascii="Calibri" w:hAnsi="Calibri"/>
        </w:rPr>
        <w:t xml:space="preserve">3) </w:t>
      </w:r>
      <w:r w:rsidRPr="007D07EA">
        <w:rPr>
          <w:rFonts w:ascii="Calibri" w:eastAsia="Calibri" w:hAnsi="Calibri"/>
        </w:rPr>
        <w:t>branży sanitarnej</w:t>
      </w:r>
      <w:r w:rsidRPr="007D07EA">
        <w:rPr>
          <w:rStyle w:val="Odwoanieprzypisudolnego"/>
          <w:rFonts w:ascii="Calibri" w:hAnsi="Calibri"/>
        </w:rPr>
        <w:footnoteReference w:id="7"/>
      </w:r>
      <w:r w:rsidRPr="007D07EA">
        <w:rPr>
          <w:rFonts w:ascii="Calibri" w:hAnsi="Calibri"/>
        </w:rPr>
        <w:t xml:space="preserve"> </w:t>
      </w:r>
      <w:r w:rsidRPr="007D07EA">
        <w:rPr>
          <w:rFonts w:ascii="Calibri" w:eastAsia="Calibri" w:hAnsi="Calibri"/>
        </w:rPr>
        <w:t xml:space="preserve">w osobie: ……………….; </w:t>
      </w:r>
      <w:proofErr w:type="spellStart"/>
      <w:r w:rsidRPr="007D07EA">
        <w:rPr>
          <w:rFonts w:ascii="Calibri" w:eastAsia="Calibri" w:hAnsi="Calibri"/>
        </w:rPr>
        <w:t>upr</w:t>
      </w:r>
      <w:proofErr w:type="spellEnd"/>
      <w:r w:rsidRPr="007D07EA">
        <w:rPr>
          <w:rFonts w:ascii="Calibri" w:eastAsia="Calibri" w:hAnsi="Calibri"/>
        </w:rPr>
        <w:t>. bud. nr: …………………………….;</w:t>
      </w:r>
    </w:p>
    <w:p w14:paraId="224FBE4A" w14:textId="77777777" w:rsidR="007C5688" w:rsidRPr="007D07EA" w:rsidRDefault="007C5688" w:rsidP="00964E02">
      <w:pPr>
        <w:numPr>
          <w:ilvl w:val="0"/>
          <w:numId w:val="27"/>
        </w:numPr>
        <w:autoSpaceDE w:val="0"/>
        <w:autoSpaceDN w:val="0"/>
        <w:adjustRightInd w:val="0"/>
        <w:spacing w:after="0"/>
        <w:ind w:left="426"/>
        <w:contextualSpacing/>
        <w:rPr>
          <w:rFonts w:ascii="Calibri" w:eastAsia="Calibri" w:hAnsi="Calibri"/>
        </w:rPr>
      </w:pPr>
      <w:r w:rsidRPr="007D07EA">
        <w:rPr>
          <w:rFonts w:ascii="Calibri" w:hAnsi="Calibri"/>
        </w:rPr>
        <w:t xml:space="preserve">Wykonawca powinien skierować do realizacji zamówienia personel wskazany w wykazie osób złożonym w postępowaniu. Zmiana którejkolwiek z </w:t>
      </w:r>
      <w:r w:rsidRPr="007D07EA">
        <w:rPr>
          <w:rFonts w:ascii="Calibri" w:eastAsia="Calibri" w:hAnsi="Calibri"/>
        </w:rPr>
        <w:t>osób wskazanych w ust. 5</w:t>
      </w:r>
      <w:r w:rsidRPr="007D07EA">
        <w:rPr>
          <w:rFonts w:ascii="Calibri" w:hAnsi="Calibri"/>
        </w:rPr>
        <w:t>, w trakcie realizacji umowy, musi być uzasadniona przez Wykonawcę na piśmie i zaakceptowana przez Zamawiającego.</w:t>
      </w:r>
    </w:p>
    <w:p w14:paraId="6843E590" w14:textId="77777777" w:rsidR="007C5688" w:rsidRPr="007D07EA" w:rsidRDefault="007C5688" w:rsidP="00964E02">
      <w:pPr>
        <w:numPr>
          <w:ilvl w:val="0"/>
          <w:numId w:val="27"/>
        </w:numPr>
        <w:autoSpaceDE w:val="0"/>
        <w:autoSpaceDN w:val="0"/>
        <w:adjustRightInd w:val="0"/>
        <w:spacing w:after="0"/>
        <w:ind w:left="426"/>
        <w:contextualSpacing/>
        <w:rPr>
          <w:rFonts w:ascii="Calibri" w:eastAsia="Calibri" w:hAnsi="Calibri"/>
        </w:rPr>
      </w:pPr>
      <w:r w:rsidRPr="007D07EA">
        <w:rPr>
          <w:rFonts w:ascii="Calibri" w:hAnsi="Calibri"/>
        </w:rPr>
        <w:t>Wykonawca jest obowiązany z własnej inicjatywy zaproponować nowy skład personelu w następujących przypadkach: urlopu lub zwolnienia trwającego dłużej niż 14 dni śmierci, choroby lub innych przyczyn i zdarzeń losowych.</w:t>
      </w:r>
    </w:p>
    <w:p w14:paraId="0FCAA67F" w14:textId="7B3DD18B" w:rsidR="007C5688" w:rsidRPr="007D07EA" w:rsidRDefault="007C5688" w:rsidP="00964E02">
      <w:pPr>
        <w:numPr>
          <w:ilvl w:val="0"/>
          <w:numId w:val="27"/>
        </w:numPr>
        <w:autoSpaceDE w:val="0"/>
        <w:autoSpaceDN w:val="0"/>
        <w:adjustRightInd w:val="0"/>
        <w:spacing w:after="0"/>
        <w:ind w:left="426" w:hanging="426"/>
        <w:contextualSpacing/>
        <w:rPr>
          <w:rFonts w:ascii="Calibri" w:eastAsia="Calibri" w:hAnsi="Calibri"/>
        </w:rPr>
      </w:pPr>
      <w:r w:rsidRPr="007D07EA">
        <w:rPr>
          <w:rFonts w:ascii="Calibri" w:hAnsi="Calibri"/>
        </w:rPr>
        <w:t xml:space="preserve">Zamawiający zaakceptuje taką zmianę w terminie 14 dni od daty </w:t>
      </w:r>
      <w:r w:rsidR="00964E02" w:rsidRPr="007D07EA">
        <w:rPr>
          <w:rFonts w:ascii="Calibri" w:hAnsi="Calibri"/>
        </w:rPr>
        <w:t xml:space="preserve">pisemnego </w:t>
      </w:r>
      <w:r w:rsidRPr="007D07EA">
        <w:rPr>
          <w:rFonts w:ascii="Calibri" w:hAnsi="Calibri"/>
        </w:rPr>
        <w:t xml:space="preserve">przedłożenia </w:t>
      </w:r>
      <w:r w:rsidRPr="007D07EA">
        <w:rPr>
          <w:rFonts w:ascii="Calibri" w:hAnsi="Calibri"/>
        </w:rPr>
        <w:lastRenderedPageBreak/>
        <w:t xml:space="preserve">propozycji, wyłącznie wtedy, gdy odpowiednio do funkcji kwalifikacje i doświadczenie wskazanych osób będą spełniały wymagania określone w SWZ, a dokonana zmiana nie spowoduje wydłużenia terminu wykonania umowy, przy czym stanowi to uprawnienie nie zaś obowiązek Zamawiającego do akceptacji takiej zmiany. </w:t>
      </w:r>
    </w:p>
    <w:p w14:paraId="6C62202A" w14:textId="7A5CA263" w:rsidR="007C5688" w:rsidRPr="007D07EA" w:rsidRDefault="007C5688" w:rsidP="00964E02">
      <w:pPr>
        <w:numPr>
          <w:ilvl w:val="0"/>
          <w:numId w:val="27"/>
        </w:numPr>
        <w:autoSpaceDE w:val="0"/>
        <w:autoSpaceDN w:val="0"/>
        <w:adjustRightInd w:val="0"/>
        <w:spacing w:after="0"/>
        <w:ind w:left="426"/>
        <w:contextualSpacing/>
        <w:rPr>
          <w:rFonts w:ascii="Calibri" w:eastAsia="Calibri" w:hAnsi="Calibri"/>
        </w:rPr>
      </w:pPr>
      <w:r w:rsidRPr="007D07EA">
        <w:rPr>
          <w:rFonts w:ascii="Calibri" w:hAnsi="Calibri"/>
        </w:rPr>
        <w:t>Zamawiający lub osoba upoważniona przez Zamawiającego może wystąpić z wnioskiem uzasadnionym na piśmie o zmianę którejkolwiek z osób personelu, jeżeli w jego opinii osoba ta jest nieefektywna lub nie wywiązuje się ze swoich obowiązków wynikających z umowy. Obowiązkiem wykonawcy jest wówczas zastąpienie tej osoby w ciągu 14 dni</w:t>
      </w:r>
      <w:r w:rsidR="00964E02" w:rsidRPr="007D07EA">
        <w:rPr>
          <w:rFonts w:ascii="Calibri" w:hAnsi="Calibri"/>
        </w:rPr>
        <w:t xml:space="preserve"> od daty doręczenia wniosku</w:t>
      </w:r>
      <w:r w:rsidRPr="007D07EA">
        <w:rPr>
          <w:rFonts w:ascii="Calibri" w:hAnsi="Calibri"/>
        </w:rPr>
        <w:t xml:space="preserve"> inną osobą spełniająca wymagania zawarte w SWZ i niniejszej umowie.</w:t>
      </w:r>
    </w:p>
    <w:p w14:paraId="0B78D6C9" w14:textId="3C5C2261" w:rsidR="007C5688" w:rsidRPr="007D07EA" w:rsidRDefault="007C5688" w:rsidP="00964E02">
      <w:pPr>
        <w:numPr>
          <w:ilvl w:val="0"/>
          <w:numId w:val="27"/>
        </w:numPr>
        <w:autoSpaceDE w:val="0"/>
        <w:autoSpaceDN w:val="0"/>
        <w:adjustRightInd w:val="0"/>
        <w:spacing w:after="0"/>
        <w:ind w:left="426"/>
        <w:contextualSpacing/>
        <w:rPr>
          <w:rFonts w:ascii="Calibri" w:eastAsia="Calibri" w:hAnsi="Calibri"/>
        </w:rPr>
      </w:pPr>
      <w:r w:rsidRPr="007D07EA">
        <w:rPr>
          <w:rFonts w:ascii="Calibri" w:hAnsi="Calibri"/>
        </w:rPr>
        <w:t>Kierowni</w:t>
      </w:r>
      <w:r w:rsidR="00964E02" w:rsidRPr="007D07EA">
        <w:rPr>
          <w:rFonts w:ascii="Calibri" w:hAnsi="Calibri"/>
        </w:rPr>
        <w:t>cy</w:t>
      </w:r>
      <w:r w:rsidRPr="007D07EA">
        <w:rPr>
          <w:rFonts w:ascii="Calibri" w:hAnsi="Calibri"/>
        </w:rPr>
        <w:t xml:space="preserve"> </w:t>
      </w:r>
      <w:r w:rsidR="00964E02" w:rsidRPr="007D07EA">
        <w:rPr>
          <w:rFonts w:ascii="Calibri" w:hAnsi="Calibri"/>
        </w:rPr>
        <w:t>branżowi</w:t>
      </w:r>
      <w:r w:rsidRPr="007D07EA">
        <w:rPr>
          <w:rFonts w:ascii="Calibri" w:hAnsi="Calibri"/>
        </w:rPr>
        <w:t xml:space="preserve"> </w:t>
      </w:r>
      <w:r w:rsidR="00964E02" w:rsidRPr="007D07EA">
        <w:rPr>
          <w:rFonts w:ascii="Calibri" w:hAnsi="Calibri"/>
        </w:rPr>
        <w:t>działają</w:t>
      </w:r>
      <w:r w:rsidRPr="007D07EA">
        <w:rPr>
          <w:rFonts w:ascii="Calibri" w:hAnsi="Calibri"/>
        </w:rPr>
        <w:t xml:space="preserve"> w granicach umocowania określonego w ustawie Prawo budowlane</w:t>
      </w:r>
      <w:r w:rsidR="00964E02" w:rsidRPr="007D07EA">
        <w:rPr>
          <w:rFonts w:ascii="Calibri" w:hAnsi="Calibri"/>
        </w:rPr>
        <w:t xml:space="preserve"> i SWZ</w:t>
      </w:r>
      <w:r w:rsidRPr="007D07EA">
        <w:rPr>
          <w:rFonts w:ascii="Calibri" w:hAnsi="Calibri"/>
        </w:rPr>
        <w:t>.</w:t>
      </w:r>
    </w:p>
    <w:p w14:paraId="7978C08D" w14:textId="77777777" w:rsidR="00964E02" w:rsidRPr="007D07EA" w:rsidRDefault="007C5688" w:rsidP="002544FA">
      <w:pPr>
        <w:numPr>
          <w:ilvl w:val="0"/>
          <w:numId w:val="25"/>
        </w:numPr>
        <w:tabs>
          <w:tab w:val="clear" w:pos="720"/>
        </w:tabs>
        <w:spacing w:after="0"/>
        <w:ind w:left="426"/>
        <w:rPr>
          <w:rFonts w:asciiTheme="minorHAnsi" w:hAnsiTheme="minorHAnsi" w:cstheme="minorHAnsi"/>
        </w:rPr>
      </w:pPr>
      <w:r w:rsidRPr="007D07EA">
        <w:rPr>
          <w:rFonts w:ascii="Calibri" w:hAnsi="Calibri"/>
        </w:rPr>
        <w:t>We wszystkich sprawach związanych z wykonywaniem niniejszej Umowy, za wyjątkiem czynności wymagającej zachowania lub przekazania dokumentów w formie pisemnej</w:t>
      </w:r>
      <w:r w:rsidR="00964E02" w:rsidRPr="007D07EA">
        <w:rPr>
          <w:rFonts w:ascii="Calibri" w:hAnsi="Calibri"/>
        </w:rPr>
        <w:t xml:space="preserve">, </w:t>
      </w:r>
      <w:r w:rsidR="00964E02" w:rsidRPr="007D07EA">
        <w:rPr>
          <w:rFonts w:asciiTheme="minorHAnsi" w:hAnsiTheme="minorHAnsi" w:cstheme="minorHAnsi"/>
        </w:rPr>
        <w:t>strony ustalają kontakt elektroniczny (e-mail) jako podstawową formę komunikacji. Kontakt telefoniczny dopuszczalny jest tylko w sprawach pilnych i wymaga niezwłocznego potwierdzenia w formie elektronicznej.</w:t>
      </w:r>
    </w:p>
    <w:p w14:paraId="544D2FD9" w14:textId="77777777" w:rsidR="00F00269" w:rsidRPr="007D07EA" w:rsidRDefault="00F00269" w:rsidP="001B4C04">
      <w:pPr>
        <w:spacing w:after="0" w:line="240" w:lineRule="auto"/>
        <w:rPr>
          <w:rFonts w:asciiTheme="minorHAnsi" w:hAnsiTheme="minorHAnsi" w:cstheme="minorHAnsi"/>
          <w:b/>
        </w:rPr>
      </w:pPr>
    </w:p>
    <w:p w14:paraId="00A1FCEE" w14:textId="722FE397" w:rsidR="001B4C04" w:rsidRPr="007D07EA" w:rsidRDefault="001B4C04" w:rsidP="00295093">
      <w:pPr>
        <w:spacing w:after="0"/>
        <w:jc w:val="center"/>
        <w:rPr>
          <w:rFonts w:asciiTheme="minorHAnsi" w:hAnsiTheme="minorHAnsi" w:cstheme="minorHAnsi"/>
          <w:b/>
        </w:rPr>
      </w:pPr>
      <w:r w:rsidRPr="007D07EA">
        <w:rPr>
          <w:rFonts w:asciiTheme="minorHAnsi" w:hAnsiTheme="minorHAnsi" w:cstheme="minorHAnsi"/>
          <w:b/>
        </w:rPr>
        <w:t xml:space="preserve">§ 3 Termin </w:t>
      </w:r>
      <w:r w:rsidR="00295093" w:rsidRPr="007D07EA">
        <w:rPr>
          <w:rFonts w:asciiTheme="minorHAnsi" w:hAnsiTheme="minorHAnsi" w:cstheme="minorHAnsi"/>
          <w:b/>
        </w:rPr>
        <w:t>wykonania</w:t>
      </w:r>
      <w:r w:rsidRPr="007D07EA">
        <w:rPr>
          <w:rFonts w:asciiTheme="minorHAnsi" w:hAnsiTheme="minorHAnsi" w:cstheme="minorHAnsi"/>
          <w:b/>
        </w:rPr>
        <w:t xml:space="preserve"> zamówienia</w:t>
      </w:r>
    </w:p>
    <w:p w14:paraId="6170D82D" w14:textId="72EC29BE" w:rsidR="001B4C04" w:rsidRPr="007D07EA" w:rsidRDefault="001B4C04" w:rsidP="00295093">
      <w:pPr>
        <w:spacing w:after="0"/>
        <w:rPr>
          <w:rFonts w:ascii="Calibri" w:hAnsi="Calibri"/>
        </w:rPr>
      </w:pPr>
      <w:r w:rsidRPr="007D07EA">
        <w:rPr>
          <w:rFonts w:ascii="Calibri" w:hAnsi="Calibri"/>
          <w:b/>
          <w:bCs/>
        </w:rPr>
        <w:t>1.</w:t>
      </w:r>
      <w:r w:rsidR="00295093" w:rsidRPr="007D07EA">
        <w:rPr>
          <w:rFonts w:ascii="Calibri" w:hAnsi="Calibri"/>
        </w:rPr>
        <w:t xml:space="preserve"> </w:t>
      </w:r>
      <w:r w:rsidRPr="007D07EA">
        <w:rPr>
          <w:rFonts w:ascii="Calibri" w:hAnsi="Calibri"/>
        </w:rPr>
        <w:t xml:space="preserve">Zamawiający zobowiązuje się </w:t>
      </w:r>
      <w:r w:rsidRPr="007D07EA">
        <w:rPr>
          <w:rFonts w:ascii="Calibri" w:hAnsi="Calibri"/>
          <w:b/>
          <w:bCs/>
        </w:rPr>
        <w:t xml:space="preserve">przekazać </w:t>
      </w:r>
      <w:r w:rsidRPr="007D07EA">
        <w:rPr>
          <w:rFonts w:ascii="Calibri" w:hAnsi="Calibri"/>
        </w:rPr>
        <w:t xml:space="preserve">Wykonawcy </w:t>
      </w:r>
      <w:r w:rsidRPr="007D07EA">
        <w:rPr>
          <w:rFonts w:ascii="Calibri" w:hAnsi="Calibri"/>
          <w:b/>
          <w:bCs/>
        </w:rPr>
        <w:t>teren budowy</w:t>
      </w:r>
      <w:r w:rsidRPr="007D07EA">
        <w:rPr>
          <w:rFonts w:ascii="Calibri" w:hAnsi="Calibri"/>
        </w:rPr>
        <w:t xml:space="preserve"> w terminie 7 dni od</w:t>
      </w:r>
      <w:r w:rsidR="001C71DD" w:rsidRPr="007D07EA">
        <w:rPr>
          <w:rFonts w:ascii="Calibri" w:hAnsi="Calibri"/>
        </w:rPr>
        <w:t xml:space="preserve"> daty</w:t>
      </w:r>
      <w:r w:rsidRPr="007D07EA">
        <w:rPr>
          <w:rFonts w:ascii="Calibri" w:hAnsi="Calibri"/>
        </w:rPr>
        <w:t xml:space="preserve">  podpisania umowy.</w:t>
      </w:r>
    </w:p>
    <w:p w14:paraId="41222C83" w14:textId="643A012F" w:rsidR="001B4C04" w:rsidRPr="007D07EA" w:rsidRDefault="001B4C04" w:rsidP="00295093">
      <w:pPr>
        <w:spacing w:after="0"/>
        <w:rPr>
          <w:rFonts w:ascii="Calibri" w:hAnsi="Calibri"/>
        </w:rPr>
      </w:pPr>
      <w:r w:rsidRPr="007D07EA">
        <w:rPr>
          <w:rFonts w:ascii="Calibri" w:hAnsi="Calibri"/>
          <w:b/>
          <w:bCs/>
        </w:rPr>
        <w:t>2.</w:t>
      </w:r>
      <w:r w:rsidR="00295093" w:rsidRPr="007D07EA">
        <w:rPr>
          <w:rFonts w:ascii="Calibri" w:hAnsi="Calibri"/>
        </w:rPr>
        <w:t xml:space="preserve"> </w:t>
      </w:r>
      <w:r w:rsidRPr="007D07EA">
        <w:rPr>
          <w:rFonts w:ascii="Calibri" w:hAnsi="Calibri"/>
        </w:rPr>
        <w:t>Rozpoczęcie robót budowlanych związanych z realizacją zadania musi nastąpić</w:t>
      </w:r>
      <w:r w:rsidR="003A301F" w:rsidRPr="007D07EA">
        <w:rPr>
          <w:rFonts w:ascii="Calibri" w:hAnsi="Calibri"/>
        </w:rPr>
        <w:t xml:space="preserve"> </w:t>
      </w:r>
      <w:r w:rsidRPr="007D07EA">
        <w:rPr>
          <w:rFonts w:ascii="Calibri" w:hAnsi="Calibri"/>
        </w:rPr>
        <w:br/>
        <w:t xml:space="preserve">nie później niż </w:t>
      </w:r>
      <w:r w:rsidR="0001273C" w:rsidRPr="007D07EA">
        <w:rPr>
          <w:rFonts w:ascii="Calibri" w:hAnsi="Calibri"/>
        </w:rPr>
        <w:t>7</w:t>
      </w:r>
      <w:r w:rsidRPr="007D07EA">
        <w:rPr>
          <w:rFonts w:ascii="Calibri" w:hAnsi="Calibri"/>
        </w:rPr>
        <w:t xml:space="preserve"> dni od daty przekazania terenu budowy.</w:t>
      </w:r>
    </w:p>
    <w:p w14:paraId="7906D971" w14:textId="7005A1F7" w:rsidR="001B4C04" w:rsidRPr="007D07EA" w:rsidRDefault="001B4C04" w:rsidP="003A301F">
      <w:pPr>
        <w:spacing w:after="0"/>
        <w:rPr>
          <w:rFonts w:ascii="Calibri" w:eastAsia="Verdana" w:hAnsi="Calibri"/>
          <w:b/>
          <w:lang w:eastAsia="pl-PL"/>
        </w:rPr>
      </w:pPr>
      <w:r w:rsidRPr="007D07EA">
        <w:rPr>
          <w:rFonts w:ascii="Calibri" w:eastAsia="Verdana" w:hAnsi="Calibri"/>
          <w:b/>
          <w:bCs/>
          <w:lang w:eastAsia="pl-PL"/>
        </w:rPr>
        <w:t>3.</w:t>
      </w:r>
      <w:r w:rsidR="00295093" w:rsidRPr="007D07EA">
        <w:rPr>
          <w:rFonts w:ascii="Calibri" w:eastAsia="Verdana" w:hAnsi="Calibri"/>
          <w:lang w:eastAsia="pl-PL"/>
        </w:rPr>
        <w:t xml:space="preserve"> </w:t>
      </w:r>
      <w:r w:rsidRPr="007D07EA">
        <w:rPr>
          <w:rFonts w:ascii="Calibri" w:eastAsia="Verdana" w:hAnsi="Calibri"/>
          <w:lang w:eastAsia="pl-PL"/>
        </w:rPr>
        <w:t xml:space="preserve">Zamawiający wymaga, aby zamówienie zostało wykonane w terminie </w:t>
      </w:r>
      <w:r w:rsidR="008C7AE0" w:rsidRPr="007D07EA">
        <w:rPr>
          <w:rFonts w:ascii="Calibri" w:eastAsia="Verdana" w:hAnsi="Calibri"/>
          <w:b/>
          <w:bCs/>
          <w:lang w:eastAsia="pl-PL"/>
        </w:rPr>
        <w:t>do</w:t>
      </w:r>
      <w:r w:rsidR="008C7AE0" w:rsidRPr="007D07EA">
        <w:rPr>
          <w:rFonts w:ascii="Calibri" w:eastAsia="Verdana" w:hAnsi="Calibri"/>
          <w:lang w:eastAsia="pl-PL"/>
        </w:rPr>
        <w:t xml:space="preserve"> </w:t>
      </w:r>
      <w:r w:rsidR="00783947" w:rsidRPr="007D07EA">
        <w:rPr>
          <w:rFonts w:ascii="Calibri" w:eastAsia="Verdana" w:hAnsi="Calibri"/>
          <w:b/>
          <w:bCs/>
          <w:lang w:eastAsia="pl-PL"/>
        </w:rPr>
        <w:t>7</w:t>
      </w:r>
      <w:r w:rsidR="003A301F" w:rsidRPr="007D07EA">
        <w:rPr>
          <w:rFonts w:ascii="Calibri" w:eastAsia="Verdana" w:hAnsi="Calibri"/>
          <w:b/>
          <w:lang w:eastAsia="pl-PL"/>
        </w:rPr>
        <w:t xml:space="preserve"> miesięcy od dnia podpisania umowy tj. do dnia …………………………………</w:t>
      </w:r>
    </w:p>
    <w:p w14:paraId="68B02E30" w14:textId="3EC43669" w:rsidR="008C7AE0" w:rsidRPr="007D07EA" w:rsidRDefault="001C71DD" w:rsidP="008C7AE0">
      <w:pPr>
        <w:adjustRightInd w:val="0"/>
        <w:spacing w:after="0"/>
        <w:contextualSpacing/>
        <w:rPr>
          <w:rFonts w:asciiTheme="minorHAnsi" w:hAnsiTheme="minorHAnsi" w:cstheme="minorHAnsi"/>
        </w:rPr>
      </w:pPr>
      <w:r w:rsidRPr="007D07EA">
        <w:rPr>
          <w:rFonts w:asciiTheme="minorHAnsi" w:hAnsiTheme="minorHAnsi" w:cstheme="minorHAnsi"/>
          <w:b/>
          <w:bCs/>
        </w:rPr>
        <w:t>4</w:t>
      </w:r>
      <w:r w:rsidR="001B4C04" w:rsidRPr="007D07EA">
        <w:rPr>
          <w:rFonts w:asciiTheme="minorHAnsi" w:hAnsiTheme="minorHAnsi" w:cstheme="minorHAnsi"/>
          <w:b/>
          <w:bCs/>
        </w:rPr>
        <w:t>.</w:t>
      </w:r>
      <w:r w:rsidR="003A301F" w:rsidRPr="007D07EA">
        <w:rPr>
          <w:rFonts w:asciiTheme="minorHAnsi" w:hAnsiTheme="minorHAnsi" w:cstheme="minorHAnsi"/>
        </w:rPr>
        <w:t xml:space="preserve"> </w:t>
      </w:r>
      <w:r w:rsidR="008C7AE0" w:rsidRPr="007D07EA">
        <w:rPr>
          <w:rFonts w:asciiTheme="minorHAnsi" w:hAnsiTheme="minorHAnsi" w:cstheme="minorHAnsi"/>
          <w:b/>
          <w:bCs/>
        </w:rPr>
        <w:t>Za termin końcowy wykonania całości zamówienia</w:t>
      </w:r>
      <w:r w:rsidR="008C7AE0" w:rsidRPr="007D07EA">
        <w:rPr>
          <w:rFonts w:asciiTheme="minorHAnsi" w:hAnsiTheme="minorHAnsi" w:cstheme="minorHAnsi"/>
        </w:rPr>
        <w:t xml:space="preserve"> uznaje się dzień podpisania protokołu odbioru końcowego, o którym mowa w § </w:t>
      </w:r>
      <w:r w:rsidR="005D1D5A" w:rsidRPr="007D07EA">
        <w:rPr>
          <w:rFonts w:asciiTheme="minorHAnsi" w:hAnsiTheme="minorHAnsi" w:cstheme="minorHAnsi"/>
        </w:rPr>
        <w:t>11</w:t>
      </w:r>
      <w:r w:rsidR="008C7AE0" w:rsidRPr="007D07EA">
        <w:rPr>
          <w:rFonts w:asciiTheme="minorHAnsi" w:hAnsiTheme="minorHAnsi" w:cstheme="minorHAnsi"/>
        </w:rPr>
        <w:t xml:space="preserve"> ust. </w:t>
      </w:r>
      <w:r w:rsidR="00416876" w:rsidRPr="007D07EA">
        <w:rPr>
          <w:rFonts w:asciiTheme="minorHAnsi" w:hAnsiTheme="minorHAnsi" w:cstheme="minorHAnsi"/>
        </w:rPr>
        <w:t>11</w:t>
      </w:r>
      <w:r w:rsidR="008C7AE0" w:rsidRPr="007D07EA">
        <w:rPr>
          <w:rFonts w:asciiTheme="minorHAnsi" w:hAnsiTheme="minorHAnsi" w:cstheme="minorHAnsi"/>
        </w:rPr>
        <w:t xml:space="preserve"> umowy. </w:t>
      </w:r>
    </w:p>
    <w:p w14:paraId="2CF5236E" w14:textId="1F3CDB1D" w:rsidR="003A301F" w:rsidRPr="007D07EA" w:rsidRDefault="001C71DD" w:rsidP="00F873DA">
      <w:pPr>
        <w:adjustRightInd w:val="0"/>
        <w:spacing w:after="0"/>
        <w:contextualSpacing/>
        <w:rPr>
          <w:rFonts w:ascii="Calibri" w:eastAsia="Cambria" w:hAnsi="Calibri"/>
        </w:rPr>
      </w:pPr>
      <w:r w:rsidRPr="007D07EA">
        <w:rPr>
          <w:rFonts w:ascii="Calibri" w:eastAsia="Cambria" w:hAnsi="Calibri"/>
          <w:b/>
          <w:bCs/>
        </w:rPr>
        <w:t>5</w:t>
      </w:r>
      <w:r w:rsidR="00F873DA" w:rsidRPr="007D07EA">
        <w:rPr>
          <w:rFonts w:ascii="Calibri" w:eastAsia="Cambria" w:hAnsi="Calibri"/>
          <w:b/>
          <w:bCs/>
        </w:rPr>
        <w:t>.</w:t>
      </w:r>
      <w:r w:rsidR="00F873DA" w:rsidRPr="007D07EA">
        <w:rPr>
          <w:rFonts w:ascii="Calibri" w:eastAsia="Cambria" w:hAnsi="Calibri"/>
        </w:rPr>
        <w:t xml:space="preserve"> </w:t>
      </w:r>
      <w:r w:rsidR="003A301F" w:rsidRPr="007D07EA">
        <w:rPr>
          <w:rFonts w:ascii="Calibri" w:eastAsia="Cambria" w:hAnsi="Calibri"/>
        </w:rPr>
        <w:t xml:space="preserve">Termin wykonania całości przedmiotu zamówienia wskazany w ust. </w:t>
      </w:r>
      <w:r w:rsidR="00BA672C" w:rsidRPr="007D07EA">
        <w:rPr>
          <w:rFonts w:ascii="Calibri" w:eastAsia="Cambria" w:hAnsi="Calibri"/>
        </w:rPr>
        <w:t>3</w:t>
      </w:r>
      <w:r w:rsidR="003A301F" w:rsidRPr="007D07EA">
        <w:rPr>
          <w:rFonts w:ascii="Calibri" w:eastAsia="Cambria" w:hAnsi="Calibri"/>
        </w:rPr>
        <w:t xml:space="preserve"> może ulec zmianie z przyczyn stanowiących podstawę zmiany umowy zgodnie z art. 454-455 ustawy Prawo zamówień publicznych. </w:t>
      </w:r>
    </w:p>
    <w:p w14:paraId="0A87897B" w14:textId="77777777" w:rsidR="001C71DD" w:rsidRPr="007D07EA" w:rsidRDefault="001C71DD" w:rsidP="002D3128">
      <w:pPr>
        <w:spacing w:after="0"/>
        <w:jc w:val="center"/>
        <w:rPr>
          <w:rFonts w:asciiTheme="minorHAnsi" w:hAnsiTheme="minorHAnsi" w:cstheme="minorHAnsi"/>
          <w:b/>
        </w:rPr>
      </w:pPr>
    </w:p>
    <w:p w14:paraId="5743B28F" w14:textId="37E5EB7A" w:rsidR="002D3128" w:rsidRPr="007D07EA" w:rsidRDefault="002D3128" w:rsidP="002D3128">
      <w:pPr>
        <w:spacing w:after="0"/>
        <w:jc w:val="center"/>
        <w:rPr>
          <w:rFonts w:asciiTheme="minorHAnsi" w:hAnsiTheme="minorHAnsi" w:cstheme="minorHAnsi"/>
          <w:b/>
        </w:rPr>
      </w:pPr>
      <w:r w:rsidRPr="007D07EA">
        <w:rPr>
          <w:rFonts w:asciiTheme="minorHAnsi" w:hAnsiTheme="minorHAnsi" w:cstheme="minorHAnsi"/>
          <w:b/>
        </w:rPr>
        <w:t>§ 4  Wynagrodzenie</w:t>
      </w:r>
    </w:p>
    <w:p w14:paraId="48B38D05" w14:textId="1B06A35A" w:rsidR="002D3128" w:rsidRPr="007D07EA" w:rsidRDefault="002D3128" w:rsidP="002D3128">
      <w:pPr>
        <w:spacing w:after="0"/>
        <w:rPr>
          <w:rFonts w:asciiTheme="minorHAnsi" w:hAnsiTheme="minorHAnsi" w:cstheme="minorHAnsi"/>
          <w:b/>
        </w:rPr>
      </w:pPr>
      <w:r w:rsidRPr="007D07EA">
        <w:rPr>
          <w:rFonts w:asciiTheme="minorHAnsi" w:hAnsiTheme="minorHAnsi" w:cstheme="minorHAnsi"/>
          <w:b/>
          <w:bCs/>
        </w:rPr>
        <w:t>1.</w:t>
      </w:r>
      <w:r w:rsidRPr="007D07EA">
        <w:rPr>
          <w:rFonts w:asciiTheme="minorHAnsi" w:hAnsiTheme="minorHAnsi" w:cstheme="minorHAnsi"/>
        </w:rPr>
        <w:t xml:space="preserve"> Za wykonanie przedmiotu </w:t>
      </w:r>
      <w:r w:rsidR="00BA672C" w:rsidRPr="007D07EA">
        <w:rPr>
          <w:rFonts w:asciiTheme="minorHAnsi" w:hAnsiTheme="minorHAnsi" w:cstheme="minorHAnsi"/>
        </w:rPr>
        <w:t>zamówienia</w:t>
      </w:r>
      <w:r w:rsidRPr="007D07EA">
        <w:rPr>
          <w:rFonts w:asciiTheme="minorHAnsi" w:hAnsiTheme="minorHAnsi" w:cstheme="minorHAnsi"/>
        </w:rPr>
        <w:t xml:space="preserve">, określonego w § 1 niniejszej Umowy, Strony ustalają wynagrodzenie ryczałtowe w wysokości :        </w:t>
      </w:r>
    </w:p>
    <w:p w14:paraId="2B35E0E5" w14:textId="77777777" w:rsidR="002D3128" w:rsidRPr="007D07EA" w:rsidRDefault="002D3128" w:rsidP="002D3128">
      <w:pPr>
        <w:spacing w:after="0"/>
        <w:rPr>
          <w:rFonts w:asciiTheme="minorHAnsi" w:hAnsiTheme="minorHAnsi" w:cstheme="minorHAnsi"/>
          <w:lang w:eastAsia="pl-PL"/>
        </w:rPr>
      </w:pPr>
    </w:p>
    <w:p w14:paraId="4D017021" w14:textId="77777777" w:rsidR="002D3128" w:rsidRPr="007D07EA" w:rsidRDefault="002D3128" w:rsidP="002D3128">
      <w:pPr>
        <w:spacing w:after="0" w:line="360" w:lineRule="auto"/>
        <w:rPr>
          <w:rFonts w:asciiTheme="minorHAnsi" w:hAnsiTheme="minorHAnsi" w:cstheme="minorHAnsi"/>
          <w:lang w:eastAsia="pl-PL"/>
        </w:rPr>
      </w:pPr>
      <w:r w:rsidRPr="007D07EA">
        <w:rPr>
          <w:rFonts w:asciiTheme="minorHAnsi" w:hAnsiTheme="minorHAnsi" w:cstheme="minorHAnsi"/>
          <w:lang w:eastAsia="pl-PL"/>
        </w:rPr>
        <w:t xml:space="preserve">   Cena netto:…………………………………………………………..zł.</w:t>
      </w:r>
    </w:p>
    <w:p w14:paraId="2DE91F69" w14:textId="12917017" w:rsidR="002D3128" w:rsidRPr="007D07EA" w:rsidRDefault="002D3128" w:rsidP="002D3128">
      <w:pPr>
        <w:spacing w:after="0" w:line="360" w:lineRule="auto"/>
        <w:rPr>
          <w:rFonts w:asciiTheme="minorHAnsi" w:hAnsiTheme="minorHAnsi" w:cstheme="minorHAnsi"/>
          <w:lang w:eastAsia="pl-PL"/>
        </w:rPr>
      </w:pPr>
      <w:r w:rsidRPr="007D07EA">
        <w:rPr>
          <w:rFonts w:asciiTheme="minorHAnsi" w:hAnsiTheme="minorHAnsi" w:cstheme="minorHAnsi"/>
          <w:lang w:eastAsia="pl-PL"/>
        </w:rPr>
        <w:t xml:space="preserve">   </w:t>
      </w:r>
      <w:r w:rsidRPr="007D07EA">
        <w:rPr>
          <w:rFonts w:asciiTheme="minorHAnsi" w:hAnsiTheme="minorHAnsi" w:cstheme="minorHAnsi"/>
          <w:b/>
          <w:bCs/>
          <w:lang w:eastAsia="pl-PL"/>
        </w:rPr>
        <w:t>Cena brutto: …………………………………………………</w:t>
      </w:r>
      <w:r w:rsidRPr="007D07EA">
        <w:rPr>
          <w:rFonts w:asciiTheme="minorHAnsi" w:hAnsiTheme="minorHAnsi" w:cstheme="minorHAnsi"/>
          <w:lang w:eastAsia="pl-PL"/>
        </w:rPr>
        <w:t xml:space="preserve">zł;  w tym podatek VAT </w:t>
      </w:r>
      <w:r w:rsidR="00BA672C" w:rsidRPr="007D07EA">
        <w:rPr>
          <w:rFonts w:asciiTheme="minorHAnsi" w:hAnsiTheme="minorHAnsi" w:cstheme="minorHAnsi"/>
          <w:lang w:eastAsia="pl-PL"/>
        </w:rPr>
        <w:t>……</w:t>
      </w:r>
      <w:r w:rsidRPr="007D07EA">
        <w:rPr>
          <w:rFonts w:asciiTheme="minorHAnsi" w:hAnsiTheme="minorHAnsi" w:cstheme="minorHAnsi"/>
          <w:lang w:eastAsia="pl-PL"/>
        </w:rPr>
        <w:t xml:space="preserve"> %</w:t>
      </w:r>
    </w:p>
    <w:p w14:paraId="4F5DAB0F" w14:textId="77777777" w:rsidR="00845BF7" w:rsidRPr="007D07EA" w:rsidRDefault="002D3128" w:rsidP="00845BF7">
      <w:pPr>
        <w:spacing w:after="0"/>
        <w:rPr>
          <w:rFonts w:asciiTheme="minorHAnsi" w:hAnsiTheme="minorHAnsi" w:cstheme="minorHAnsi"/>
        </w:rPr>
      </w:pPr>
      <w:r w:rsidRPr="007D07EA">
        <w:rPr>
          <w:rFonts w:asciiTheme="minorHAnsi" w:hAnsiTheme="minorHAnsi" w:cstheme="minorHAnsi"/>
          <w:b/>
          <w:bCs/>
        </w:rPr>
        <w:t>2.</w:t>
      </w:r>
      <w:r w:rsidRPr="007D07EA">
        <w:rPr>
          <w:rFonts w:asciiTheme="minorHAnsi" w:hAnsiTheme="minorHAnsi" w:cstheme="minorHAnsi"/>
        </w:rPr>
        <w:t xml:space="preserve"> </w:t>
      </w:r>
      <w:r w:rsidR="00845BF7" w:rsidRPr="007D07EA">
        <w:rPr>
          <w:rFonts w:asciiTheme="minorHAnsi" w:hAnsiTheme="minorHAnsi" w:cstheme="minorHAnsi"/>
        </w:rPr>
        <w:t xml:space="preserve">Wynagrodzenie, o którym mowa w ust. 1 jest </w:t>
      </w:r>
      <w:r w:rsidR="00845BF7" w:rsidRPr="007D07EA">
        <w:rPr>
          <w:rFonts w:asciiTheme="minorHAnsi" w:hAnsiTheme="minorHAnsi" w:cstheme="minorHAnsi"/>
          <w:b/>
          <w:bCs/>
        </w:rPr>
        <w:t>wynagrodzeniem ryczałtowym</w:t>
      </w:r>
      <w:r w:rsidR="00845BF7" w:rsidRPr="007D07EA">
        <w:rPr>
          <w:rFonts w:asciiTheme="minorHAnsi" w:hAnsiTheme="minorHAnsi" w:cstheme="minorHAnsi"/>
        </w:rPr>
        <w:t xml:space="preserve">, którego definicję określa art. 632 kodeksu cywilnego i obejmuje wszelkie koszty związane z wykonaniem umowy. W ramach wynagrodzenia ryczałtowego Wykonawca zobowiązany jest do wykonania z należytą starannością wszelkich robót budowlanych i czynności przewidzianych w dokumentacji projektowej oraz niniejszej umowie. </w:t>
      </w:r>
    </w:p>
    <w:p w14:paraId="6E5CBBB7" w14:textId="77777777" w:rsidR="002D3128" w:rsidRPr="007D07EA" w:rsidRDefault="002D3128" w:rsidP="002D3128">
      <w:pPr>
        <w:spacing w:after="0"/>
        <w:rPr>
          <w:rFonts w:asciiTheme="minorHAnsi" w:hAnsiTheme="minorHAnsi" w:cstheme="minorHAnsi"/>
        </w:rPr>
      </w:pPr>
      <w:r w:rsidRPr="007D07EA">
        <w:rPr>
          <w:rFonts w:asciiTheme="minorHAnsi" w:hAnsiTheme="minorHAnsi" w:cstheme="minorHAnsi"/>
          <w:b/>
          <w:bCs/>
        </w:rPr>
        <w:t>3.</w:t>
      </w:r>
      <w:r w:rsidRPr="007D07EA">
        <w:rPr>
          <w:rFonts w:asciiTheme="minorHAnsi" w:hAnsiTheme="minorHAnsi" w:cstheme="minorHAnsi"/>
        </w:rPr>
        <w:t xml:space="preserve"> Wykonawca oświadcza, że uwzględnił ryzyko wynagrodzenia ryczałtowego w swojej ofercie oraz wszelkie koszty wynikające z wymagań określonych w umowie na podstawie własnych kalkulacji i szacunków niezbędnych do poprawnego wykonania przedmiotu umowy.  </w:t>
      </w:r>
    </w:p>
    <w:p w14:paraId="429DBDE8" w14:textId="77777777" w:rsidR="00416876" w:rsidRPr="007D07EA" w:rsidRDefault="00416876" w:rsidP="00416876">
      <w:pPr>
        <w:spacing w:after="0"/>
        <w:rPr>
          <w:rFonts w:asciiTheme="minorHAnsi" w:hAnsiTheme="minorHAnsi" w:cstheme="minorHAnsi"/>
        </w:rPr>
      </w:pPr>
      <w:r w:rsidRPr="007D07EA">
        <w:rPr>
          <w:rFonts w:asciiTheme="minorHAnsi" w:hAnsiTheme="minorHAnsi" w:cstheme="minorHAnsi"/>
          <w:b/>
          <w:bCs/>
        </w:rPr>
        <w:t>4.</w:t>
      </w:r>
      <w:r w:rsidRPr="007D07EA">
        <w:rPr>
          <w:rFonts w:asciiTheme="minorHAnsi" w:hAnsiTheme="minorHAnsi" w:cstheme="minorHAnsi"/>
        </w:rPr>
        <w:t xml:space="preserve"> Wynagrodzenie ryczałtowe obejmuje wszelkie koszty Wykonawcy związane z realizacją robót budowlanych, w tym w szczególności koszty robót podstawowych, robót przygotowawczych i towarzyszących, robót uzupełniających, materiałów, urządzeń, transportu, sprzętu, robocizny, </w:t>
      </w:r>
      <w:r w:rsidRPr="007D07EA">
        <w:rPr>
          <w:rFonts w:asciiTheme="minorHAnsi" w:hAnsiTheme="minorHAnsi" w:cstheme="minorHAnsi"/>
        </w:rPr>
        <w:lastRenderedPageBreak/>
        <w:t>ubezpieczeń, zabezpieczenia terenu budowy oraz inne koszty niezbędne do prawidłowego i zgodnego z przepisami prawa, dokumentacją techniczną, SWZ oraz zasadami wiedzy technicznej wykonania robót.</w:t>
      </w:r>
    </w:p>
    <w:p w14:paraId="388B3909" w14:textId="5393659A" w:rsidR="00416876" w:rsidRPr="007D07EA" w:rsidRDefault="00416876" w:rsidP="00416876">
      <w:pPr>
        <w:spacing w:after="0"/>
        <w:rPr>
          <w:rFonts w:asciiTheme="minorHAnsi" w:hAnsiTheme="minorHAnsi" w:cstheme="minorHAnsi"/>
        </w:rPr>
      </w:pPr>
      <w:r w:rsidRPr="007D07EA">
        <w:rPr>
          <w:rFonts w:asciiTheme="minorHAnsi" w:hAnsiTheme="minorHAnsi" w:cstheme="minorHAnsi"/>
          <w:b/>
          <w:bCs/>
        </w:rPr>
        <w:t>5.</w:t>
      </w:r>
      <w:r w:rsidRPr="007D07EA">
        <w:rPr>
          <w:rFonts w:asciiTheme="minorHAnsi" w:hAnsiTheme="minorHAnsi" w:cstheme="minorHAnsi"/>
        </w:rPr>
        <w:t xml:space="preserve"> Jeżeli w trakcie realizacji robót wystąpi konieczność wykonania robót towarzyszących lub uzupełniających, wynikających z technologii wykonywania robót lub koniecznych do wykonania zamówienia zgodnie ze sztuką budowlaną, Wykonawca zobowiązany jest wykonać je w ramach wynagrodzenia ryczałtowego, bez prawa do dodatkowego wynagrodzenia. Postanowienie nie dotyczy robót dodatkowych realizowanych zgodnie z §4 ust. </w:t>
      </w:r>
      <w:r w:rsidR="00EC0D8D" w:rsidRPr="007D07EA">
        <w:rPr>
          <w:rFonts w:asciiTheme="minorHAnsi" w:hAnsiTheme="minorHAnsi" w:cstheme="minorHAnsi"/>
        </w:rPr>
        <w:t>7</w:t>
      </w:r>
      <w:r w:rsidRPr="007D07EA">
        <w:rPr>
          <w:rFonts w:asciiTheme="minorHAnsi" w:hAnsiTheme="minorHAnsi" w:cstheme="minorHAnsi"/>
        </w:rPr>
        <w:t xml:space="preserve"> umowy. </w:t>
      </w:r>
    </w:p>
    <w:p w14:paraId="2A11D076" w14:textId="5FAFFAF3" w:rsidR="009B759D" w:rsidRPr="007D07EA" w:rsidRDefault="00845BF7" w:rsidP="009B759D">
      <w:pPr>
        <w:spacing w:after="0" w:line="259" w:lineRule="auto"/>
        <w:rPr>
          <w:rFonts w:asciiTheme="minorHAnsi" w:hAnsiTheme="minorHAnsi" w:cstheme="minorHAnsi"/>
        </w:rPr>
      </w:pPr>
      <w:r w:rsidRPr="007D07EA">
        <w:rPr>
          <w:rFonts w:asciiTheme="minorHAnsi" w:hAnsiTheme="minorHAnsi" w:cstheme="minorHAnsi"/>
          <w:b/>
          <w:bCs/>
        </w:rPr>
        <w:t>6</w:t>
      </w:r>
      <w:r w:rsidR="00BA302E" w:rsidRPr="007D07EA">
        <w:rPr>
          <w:rFonts w:asciiTheme="minorHAnsi" w:hAnsiTheme="minorHAnsi" w:cstheme="minorHAnsi"/>
          <w:b/>
          <w:bCs/>
        </w:rPr>
        <w:t>.</w:t>
      </w:r>
      <w:r w:rsidR="00BA302E" w:rsidRPr="007D07EA">
        <w:rPr>
          <w:rFonts w:asciiTheme="minorHAnsi" w:hAnsiTheme="minorHAnsi" w:cstheme="minorHAnsi"/>
        </w:rPr>
        <w:t xml:space="preserve"> </w:t>
      </w:r>
      <w:r w:rsidR="009B759D" w:rsidRPr="007D07EA">
        <w:rPr>
          <w:rFonts w:asciiTheme="minorHAnsi" w:hAnsiTheme="minorHAnsi" w:cstheme="minorHAnsi"/>
        </w:rPr>
        <w:t xml:space="preserve">Strony, działając na podstawie art. 433 pkt 4 ustawy </w:t>
      </w:r>
      <w:proofErr w:type="spellStart"/>
      <w:r w:rsidR="009B759D" w:rsidRPr="007D07EA">
        <w:rPr>
          <w:rFonts w:asciiTheme="minorHAnsi" w:hAnsiTheme="minorHAnsi" w:cstheme="minorHAnsi"/>
        </w:rPr>
        <w:t>Pzp</w:t>
      </w:r>
      <w:proofErr w:type="spellEnd"/>
      <w:r w:rsidR="009B759D" w:rsidRPr="007D07EA">
        <w:rPr>
          <w:rFonts w:asciiTheme="minorHAnsi" w:hAnsiTheme="minorHAnsi" w:cstheme="minorHAnsi"/>
        </w:rPr>
        <w:t xml:space="preserve">, określają minimalną wartość świadczenia Zamawiającego na poziomie 80% wynagrodzenia umownego brutto, z zastrzeżeniem, że ograniczenie zakresu świadczenia może nastąpić wyłącznie w przypadkach przewidzianych w niniejszej umowie oraz zgodnie z art. 454–455 ustawy </w:t>
      </w:r>
      <w:proofErr w:type="spellStart"/>
      <w:r w:rsidR="009B759D" w:rsidRPr="007D07EA">
        <w:rPr>
          <w:rFonts w:asciiTheme="minorHAnsi" w:hAnsiTheme="minorHAnsi" w:cstheme="minorHAnsi"/>
        </w:rPr>
        <w:t>Pzp</w:t>
      </w:r>
      <w:proofErr w:type="spellEnd"/>
      <w:r w:rsidR="009B759D" w:rsidRPr="007D07EA">
        <w:rPr>
          <w:rFonts w:asciiTheme="minorHAnsi" w:hAnsiTheme="minorHAnsi" w:cstheme="minorHAnsi"/>
        </w:rPr>
        <w:t>.</w:t>
      </w:r>
    </w:p>
    <w:p w14:paraId="39328B96" w14:textId="6189AF03" w:rsidR="00C96956" w:rsidRPr="007D07EA" w:rsidRDefault="00845BF7" w:rsidP="00C96956">
      <w:pPr>
        <w:spacing w:after="0" w:line="259" w:lineRule="auto"/>
        <w:rPr>
          <w:rFonts w:asciiTheme="minorHAnsi" w:hAnsiTheme="minorHAnsi" w:cstheme="minorHAnsi"/>
        </w:rPr>
      </w:pPr>
      <w:r w:rsidRPr="007D07EA">
        <w:rPr>
          <w:rFonts w:asciiTheme="minorHAnsi" w:hAnsiTheme="minorHAnsi" w:cstheme="minorHAnsi"/>
          <w:b/>
          <w:bCs/>
        </w:rPr>
        <w:t>7</w:t>
      </w:r>
      <w:r w:rsidR="00BA302E" w:rsidRPr="007D07EA">
        <w:rPr>
          <w:rFonts w:asciiTheme="minorHAnsi" w:hAnsiTheme="minorHAnsi" w:cstheme="minorHAnsi"/>
          <w:b/>
          <w:bCs/>
        </w:rPr>
        <w:t>.</w:t>
      </w:r>
      <w:r w:rsidR="00BA302E" w:rsidRPr="007D07EA">
        <w:rPr>
          <w:rFonts w:asciiTheme="minorHAnsi" w:hAnsiTheme="minorHAnsi" w:cstheme="minorHAnsi"/>
        </w:rPr>
        <w:t xml:space="preserve"> </w:t>
      </w:r>
      <w:r w:rsidR="00C96956" w:rsidRPr="007D07EA">
        <w:rPr>
          <w:rFonts w:asciiTheme="minorHAnsi" w:hAnsiTheme="minorHAnsi" w:cstheme="minorHAnsi"/>
        </w:rPr>
        <w:t>W przypadku konieczności wykonania robót nieobjętych przedmiotem zamówienia, ich realizacja może nastąpić wyłącznie po spełnieniu przesłanek określonych w art. 455 ustawy Prawo zamówień publicznych oraz po uprzednim zawarciu aneksu do umowy w formie pisemnej pod rygorem nieważności.</w:t>
      </w:r>
    </w:p>
    <w:p w14:paraId="61BC3DAD" w14:textId="39184B67" w:rsidR="0002464C" w:rsidRPr="007D07EA" w:rsidRDefault="00845BF7" w:rsidP="0002464C">
      <w:pPr>
        <w:spacing w:after="0"/>
        <w:rPr>
          <w:rFonts w:asciiTheme="minorHAnsi" w:hAnsiTheme="minorHAnsi" w:cstheme="minorHAnsi"/>
        </w:rPr>
      </w:pPr>
      <w:r w:rsidRPr="007D07EA">
        <w:rPr>
          <w:rFonts w:asciiTheme="minorHAnsi" w:hAnsiTheme="minorHAnsi" w:cstheme="minorHAnsi"/>
          <w:b/>
          <w:bCs/>
        </w:rPr>
        <w:t>8</w:t>
      </w:r>
      <w:r w:rsidR="00BA302E" w:rsidRPr="007D07EA">
        <w:rPr>
          <w:rFonts w:asciiTheme="minorHAnsi" w:hAnsiTheme="minorHAnsi" w:cstheme="minorHAnsi"/>
          <w:b/>
          <w:bCs/>
        </w:rPr>
        <w:t>.</w:t>
      </w:r>
      <w:r w:rsidR="00BA302E" w:rsidRPr="007D07EA">
        <w:rPr>
          <w:rFonts w:asciiTheme="minorHAnsi" w:hAnsiTheme="minorHAnsi" w:cstheme="minorHAnsi"/>
        </w:rPr>
        <w:t xml:space="preserve"> Wykonawca nie może wykonywać prac nieobjętych </w:t>
      </w:r>
      <w:r w:rsidR="003E04FD" w:rsidRPr="007D07EA">
        <w:rPr>
          <w:rFonts w:asciiTheme="minorHAnsi" w:hAnsiTheme="minorHAnsi" w:cstheme="minorHAnsi"/>
        </w:rPr>
        <w:t xml:space="preserve">przedmiotem zamówienia, o którym mowa w § 1 umowy </w:t>
      </w:r>
      <w:r w:rsidR="00BA302E" w:rsidRPr="007D07EA">
        <w:rPr>
          <w:rFonts w:asciiTheme="minorHAnsi" w:hAnsiTheme="minorHAnsi" w:cstheme="minorHAnsi"/>
        </w:rPr>
        <w:t>bez uprzedniej zgody Zamawiającego wyrażonej na piśmie przez osoby umocowane do reprezentowania Zamawiającego - pod rygorem odmowy zapłaty za wykonane prace</w:t>
      </w:r>
      <w:r w:rsidR="00F6632A" w:rsidRPr="007D07EA">
        <w:rPr>
          <w:rFonts w:asciiTheme="minorHAnsi" w:hAnsiTheme="minorHAnsi" w:cstheme="minorHAnsi"/>
        </w:rPr>
        <w:t>, z wyjątkiem robót koniecznych dla bezpieczeństwa lub zabezpieczenia obiektu</w:t>
      </w:r>
      <w:r w:rsidR="00F8477F" w:rsidRPr="007D07EA">
        <w:rPr>
          <w:rFonts w:asciiTheme="minorHAnsi" w:hAnsiTheme="minorHAnsi" w:cstheme="minorHAnsi"/>
        </w:rPr>
        <w:t xml:space="preserve">, pod warunkiem niezwłocznego zgłoszenia i potwierdzenia przez Inspektora Nadzoru. </w:t>
      </w:r>
      <w:r w:rsidR="00BA302E" w:rsidRPr="007D07EA">
        <w:rPr>
          <w:rFonts w:asciiTheme="minorHAnsi" w:hAnsiTheme="minorHAnsi" w:cstheme="minorHAnsi"/>
        </w:rPr>
        <w:t xml:space="preserve">  </w:t>
      </w:r>
    </w:p>
    <w:p w14:paraId="20BB9489" w14:textId="5FC79C18" w:rsidR="0002464C" w:rsidRPr="007D07EA" w:rsidRDefault="00845BF7" w:rsidP="0002464C">
      <w:pPr>
        <w:spacing w:after="0"/>
        <w:rPr>
          <w:rFonts w:asciiTheme="minorHAnsi" w:hAnsiTheme="minorHAnsi" w:cstheme="minorHAnsi"/>
          <w:lang w:eastAsia="pl-PL"/>
        </w:rPr>
      </w:pPr>
      <w:r w:rsidRPr="007D07EA">
        <w:rPr>
          <w:rFonts w:asciiTheme="minorHAnsi" w:hAnsiTheme="minorHAnsi" w:cstheme="minorHAnsi"/>
          <w:b/>
          <w:bCs/>
        </w:rPr>
        <w:t>9</w:t>
      </w:r>
      <w:r w:rsidR="00395825" w:rsidRPr="007D07EA">
        <w:rPr>
          <w:rFonts w:asciiTheme="minorHAnsi" w:hAnsiTheme="minorHAnsi" w:cstheme="minorHAnsi"/>
          <w:b/>
          <w:bCs/>
        </w:rPr>
        <w:t>.</w:t>
      </w:r>
      <w:r w:rsidR="00395825" w:rsidRPr="007D07EA">
        <w:rPr>
          <w:rFonts w:asciiTheme="minorHAnsi" w:hAnsiTheme="minorHAnsi" w:cstheme="minorHAnsi"/>
        </w:rPr>
        <w:t xml:space="preserve"> Wykonawca </w:t>
      </w:r>
      <w:r w:rsidR="00395825" w:rsidRPr="007D07EA">
        <w:rPr>
          <w:rFonts w:asciiTheme="minorHAnsi" w:hAnsiTheme="minorHAnsi" w:cstheme="minorHAnsi"/>
          <w:b/>
          <w:bCs/>
          <w:u w:val="single"/>
        </w:rPr>
        <w:t>przed podpisaniem umowy</w:t>
      </w:r>
      <w:r w:rsidR="00395825" w:rsidRPr="007D07EA">
        <w:rPr>
          <w:rFonts w:asciiTheme="minorHAnsi" w:hAnsiTheme="minorHAnsi" w:cstheme="minorHAnsi"/>
        </w:rPr>
        <w:t xml:space="preserve"> złoży Zamawiającemu </w:t>
      </w:r>
      <w:r w:rsidR="00395825" w:rsidRPr="007D07EA">
        <w:rPr>
          <w:rFonts w:asciiTheme="minorHAnsi" w:hAnsiTheme="minorHAnsi" w:cstheme="minorHAnsi"/>
          <w:b/>
          <w:bCs/>
        </w:rPr>
        <w:t>kosztorys</w:t>
      </w:r>
      <w:r w:rsidR="00395825" w:rsidRPr="007D07EA">
        <w:rPr>
          <w:rFonts w:asciiTheme="minorHAnsi" w:hAnsiTheme="minorHAnsi" w:cstheme="minorHAnsi"/>
        </w:rPr>
        <w:t xml:space="preserve"> </w:t>
      </w:r>
      <w:r w:rsidR="0002464C" w:rsidRPr="007D07EA">
        <w:rPr>
          <w:rFonts w:asciiTheme="minorHAnsi" w:hAnsiTheme="minorHAnsi" w:cstheme="minorHAnsi"/>
          <w:lang w:eastAsia="pl-PL"/>
        </w:rPr>
        <w:t xml:space="preserve">wskazujący sposób wyliczenia ceny ofertowej z podziałem na branże i zakres rzeczowy zamówienia. </w:t>
      </w:r>
    </w:p>
    <w:p w14:paraId="5AD99E71" w14:textId="74C3A748" w:rsidR="00395825" w:rsidRPr="007D07EA" w:rsidRDefault="00845BF7" w:rsidP="00395825">
      <w:pPr>
        <w:spacing w:after="0"/>
        <w:rPr>
          <w:rFonts w:asciiTheme="minorHAnsi" w:hAnsiTheme="minorHAnsi" w:cstheme="minorHAnsi"/>
        </w:rPr>
      </w:pPr>
      <w:r w:rsidRPr="007D07EA">
        <w:rPr>
          <w:rFonts w:asciiTheme="minorHAnsi" w:hAnsiTheme="minorHAnsi" w:cstheme="minorHAnsi"/>
          <w:b/>
          <w:bCs/>
        </w:rPr>
        <w:t>10</w:t>
      </w:r>
      <w:r w:rsidR="00395825" w:rsidRPr="007D07EA">
        <w:rPr>
          <w:rFonts w:asciiTheme="minorHAnsi" w:hAnsiTheme="minorHAnsi" w:cstheme="minorHAnsi"/>
          <w:b/>
          <w:bCs/>
        </w:rPr>
        <w:t>.</w:t>
      </w:r>
      <w:r w:rsidR="00395825" w:rsidRPr="007D07EA">
        <w:rPr>
          <w:rFonts w:asciiTheme="minorHAnsi" w:hAnsiTheme="minorHAnsi" w:cstheme="minorHAnsi"/>
        </w:rPr>
        <w:t xml:space="preserve"> Kosztorys, o którym mowa w ust. </w:t>
      </w:r>
      <w:r w:rsidRPr="007D07EA">
        <w:rPr>
          <w:rFonts w:asciiTheme="minorHAnsi" w:hAnsiTheme="minorHAnsi" w:cstheme="minorHAnsi"/>
        </w:rPr>
        <w:t>9</w:t>
      </w:r>
      <w:r w:rsidR="00395825" w:rsidRPr="007D07EA">
        <w:rPr>
          <w:rFonts w:asciiTheme="minorHAnsi" w:hAnsiTheme="minorHAnsi" w:cstheme="minorHAnsi"/>
        </w:rPr>
        <w:t xml:space="preserve"> służy do obliczenia należnego wynagrodzenia Wykonawcy w szczególności w przypadku:</w:t>
      </w:r>
    </w:p>
    <w:p w14:paraId="69A048E3" w14:textId="77777777" w:rsidR="00395825" w:rsidRPr="007D07EA" w:rsidRDefault="00395825">
      <w:pPr>
        <w:pStyle w:val="Akapitzlist"/>
        <w:numPr>
          <w:ilvl w:val="0"/>
          <w:numId w:val="1"/>
        </w:numPr>
        <w:spacing w:after="0"/>
        <w:ind w:left="709" w:hanging="283"/>
        <w:jc w:val="both"/>
        <w:rPr>
          <w:rFonts w:asciiTheme="minorHAnsi" w:hAnsiTheme="minorHAnsi" w:cstheme="minorHAnsi"/>
        </w:rPr>
      </w:pPr>
      <w:r w:rsidRPr="007D07EA">
        <w:rPr>
          <w:rFonts w:asciiTheme="minorHAnsi" w:hAnsiTheme="minorHAnsi" w:cstheme="minorHAnsi"/>
        </w:rPr>
        <w:t xml:space="preserve">odstąpienia od umowy, </w:t>
      </w:r>
    </w:p>
    <w:p w14:paraId="451925A0" w14:textId="54861123" w:rsidR="00395825" w:rsidRPr="007D07EA" w:rsidRDefault="00395825">
      <w:pPr>
        <w:pStyle w:val="Akapitzlist"/>
        <w:numPr>
          <w:ilvl w:val="0"/>
          <w:numId w:val="1"/>
        </w:numPr>
        <w:spacing w:after="0"/>
        <w:ind w:left="709" w:hanging="283"/>
        <w:jc w:val="both"/>
        <w:rPr>
          <w:rFonts w:asciiTheme="minorHAnsi" w:hAnsiTheme="minorHAnsi" w:cstheme="minorHAnsi"/>
        </w:rPr>
      </w:pPr>
      <w:r w:rsidRPr="007D07EA">
        <w:rPr>
          <w:rFonts w:asciiTheme="minorHAnsi" w:hAnsiTheme="minorHAnsi" w:cstheme="minorHAnsi"/>
        </w:rPr>
        <w:t>rezygnacji z wykonania części przedmiotu umowy</w:t>
      </w:r>
      <w:r w:rsidR="00845BF7" w:rsidRPr="007D07EA">
        <w:rPr>
          <w:rFonts w:asciiTheme="minorHAnsi" w:hAnsiTheme="minorHAnsi" w:cstheme="minorHAnsi"/>
        </w:rPr>
        <w:t>,</w:t>
      </w:r>
    </w:p>
    <w:p w14:paraId="70C539F2" w14:textId="1BEA275F" w:rsidR="00395825" w:rsidRPr="007D07EA" w:rsidRDefault="00395825">
      <w:pPr>
        <w:pStyle w:val="Akapitzlist"/>
        <w:numPr>
          <w:ilvl w:val="0"/>
          <w:numId w:val="1"/>
        </w:numPr>
        <w:spacing w:after="0"/>
        <w:ind w:left="709" w:hanging="283"/>
        <w:jc w:val="both"/>
        <w:rPr>
          <w:rFonts w:asciiTheme="minorHAnsi" w:hAnsiTheme="minorHAnsi" w:cstheme="minorHAnsi"/>
        </w:rPr>
      </w:pPr>
      <w:r w:rsidRPr="007D07EA">
        <w:rPr>
          <w:rFonts w:asciiTheme="minorHAnsi" w:hAnsiTheme="minorHAnsi" w:cstheme="minorHAnsi"/>
        </w:rPr>
        <w:t xml:space="preserve">zlecenia robót nieujętych </w:t>
      </w:r>
      <w:r w:rsidR="003E04FD" w:rsidRPr="007D07EA">
        <w:rPr>
          <w:rFonts w:asciiTheme="minorHAnsi" w:hAnsiTheme="minorHAnsi" w:cstheme="minorHAnsi"/>
        </w:rPr>
        <w:t>przedmiotem zamówienia, o którym mowa w § 1 umowy</w:t>
      </w:r>
      <w:r w:rsidR="00845BF7" w:rsidRPr="007D07EA">
        <w:rPr>
          <w:rFonts w:asciiTheme="minorHAnsi" w:hAnsiTheme="minorHAnsi" w:cstheme="minorHAnsi"/>
        </w:rPr>
        <w:t>,</w:t>
      </w:r>
      <w:r w:rsidRPr="007D07EA">
        <w:rPr>
          <w:rFonts w:asciiTheme="minorHAnsi" w:hAnsiTheme="minorHAnsi" w:cstheme="minorHAnsi"/>
        </w:rPr>
        <w:t xml:space="preserve"> </w:t>
      </w:r>
    </w:p>
    <w:p w14:paraId="594CFC69" w14:textId="585813B7" w:rsidR="00395825" w:rsidRPr="007D07EA" w:rsidRDefault="00395825">
      <w:pPr>
        <w:pStyle w:val="Akapitzlist"/>
        <w:numPr>
          <w:ilvl w:val="0"/>
          <w:numId w:val="1"/>
        </w:numPr>
        <w:spacing w:after="0"/>
        <w:ind w:left="709" w:hanging="283"/>
        <w:jc w:val="both"/>
        <w:rPr>
          <w:rFonts w:asciiTheme="minorHAnsi" w:hAnsiTheme="minorHAnsi" w:cstheme="minorHAnsi"/>
        </w:rPr>
      </w:pPr>
      <w:r w:rsidRPr="007D07EA">
        <w:rPr>
          <w:rFonts w:asciiTheme="minorHAnsi" w:hAnsiTheme="minorHAnsi" w:cstheme="minorHAnsi"/>
        </w:rPr>
        <w:t>robót zamiennych</w:t>
      </w:r>
      <w:r w:rsidR="00845BF7" w:rsidRPr="007D07EA">
        <w:rPr>
          <w:rFonts w:asciiTheme="minorHAnsi" w:hAnsiTheme="minorHAnsi" w:cstheme="minorHAnsi"/>
        </w:rPr>
        <w:t>.</w:t>
      </w:r>
    </w:p>
    <w:p w14:paraId="2EAE5E7D" w14:textId="2BF348DE" w:rsidR="00395825" w:rsidRPr="007D07EA" w:rsidRDefault="00845BF7" w:rsidP="00BA302E">
      <w:pPr>
        <w:spacing w:after="0"/>
        <w:rPr>
          <w:rFonts w:asciiTheme="minorHAnsi" w:hAnsiTheme="minorHAnsi" w:cstheme="minorHAnsi"/>
        </w:rPr>
      </w:pPr>
      <w:r w:rsidRPr="007D07EA">
        <w:rPr>
          <w:rFonts w:asciiTheme="minorHAnsi" w:hAnsiTheme="minorHAnsi" w:cstheme="minorHAnsi"/>
          <w:b/>
          <w:bCs/>
        </w:rPr>
        <w:t>11</w:t>
      </w:r>
      <w:r w:rsidR="00BA302E" w:rsidRPr="007D07EA">
        <w:rPr>
          <w:rFonts w:asciiTheme="minorHAnsi" w:hAnsiTheme="minorHAnsi" w:cstheme="minorHAnsi"/>
          <w:b/>
          <w:bCs/>
        </w:rPr>
        <w:t>.</w:t>
      </w:r>
      <w:r w:rsidR="00BA302E" w:rsidRPr="007D07EA">
        <w:rPr>
          <w:rFonts w:asciiTheme="minorHAnsi" w:hAnsiTheme="minorHAnsi" w:cstheme="minorHAnsi"/>
        </w:rPr>
        <w:t xml:space="preserve"> </w:t>
      </w:r>
      <w:r w:rsidR="00395825" w:rsidRPr="007D07EA">
        <w:rPr>
          <w:rFonts w:asciiTheme="minorHAnsi" w:hAnsiTheme="minorHAnsi" w:cstheme="minorHAnsi"/>
        </w:rPr>
        <w:t xml:space="preserve">Kosztorys, o którym mowa w ust. </w:t>
      </w:r>
      <w:r w:rsidRPr="007D07EA">
        <w:rPr>
          <w:rFonts w:asciiTheme="minorHAnsi" w:hAnsiTheme="minorHAnsi" w:cstheme="minorHAnsi"/>
        </w:rPr>
        <w:t>9</w:t>
      </w:r>
      <w:r w:rsidR="00395825" w:rsidRPr="007D07EA">
        <w:rPr>
          <w:rFonts w:asciiTheme="minorHAnsi" w:hAnsiTheme="minorHAnsi" w:cstheme="minorHAnsi"/>
        </w:rPr>
        <w:t>, wskazuje sposób kalkulacji wynagrodzenia ryczałtowego (uwzględniający wszystkie przewidziane przedmiotem zamówienia branże oraz zadania).</w:t>
      </w:r>
      <w:r w:rsidR="00F8477F" w:rsidRPr="007D07EA">
        <w:rPr>
          <w:rFonts w:asciiTheme="minorHAnsi" w:hAnsiTheme="minorHAnsi" w:cstheme="minorHAnsi"/>
        </w:rPr>
        <w:t xml:space="preserve"> Kosztorys ma charakter wyłącznie pomocniczy i nie stanowi podstawy do zmiany wynagrodzenia ryczałtowego. Kosztorys nie ogranicza zakresu robót wynikających z dokumentacji technicznej.</w:t>
      </w:r>
    </w:p>
    <w:p w14:paraId="1B353887" w14:textId="477D6612" w:rsidR="0002464C" w:rsidRPr="007D07EA" w:rsidRDefault="00BA302E" w:rsidP="0002464C">
      <w:pPr>
        <w:widowControl/>
        <w:tabs>
          <w:tab w:val="left" w:pos="426"/>
        </w:tabs>
        <w:suppressAutoHyphens w:val="0"/>
        <w:spacing w:after="0"/>
        <w:contextualSpacing/>
        <w:textAlignment w:val="auto"/>
        <w:rPr>
          <w:rFonts w:asciiTheme="minorHAnsi" w:hAnsiTheme="minorHAnsi" w:cstheme="minorHAnsi"/>
        </w:rPr>
      </w:pPr>
      <w:r w:rsidRPr="007D07EA">
        <w:rPr>
          <w:rFonts w:asciiTheme="minorHAnsi" w:hAnsiTheme="minorHAnsi" w:cstheme="minorHAnsi"/>
          <w:b/>
          <w:bCs/>
        </w:rPr>
        <w:t>1</w:t>
      </w:r>
      <w:r w:rsidR="00845BF7" w:rsidRPr="007D07EA">
        <w:rPr>
          <w:rFonts w:asciiTheme="minorHAnsi" w:hAnsiTheme="minorHAnsi" w:cstheme="minorHAnsi"/>
          <w:b/>
          <w:bCs/>
        </w:rPr>
        <w:t>2</w:t>
      </w:r>
      <w:r w:rsidRPr="007D07EA">
        <w:rPr>
          <w:rFonts w:asciiTheme="minorHAnsi" w:hAnsiTheme="minorHAnsi" w:cstheme="minorHAnsi"/>
          <w:b/>
          <w:bCs/>
        </w:rPr>
        <w:t>.</w:t>
      </w:r>
      <w:r w:rsidRPr="007D07EA">
        <w:rPr>
          <w:rFonts w:asciiTheme="minorHAnsi" w:hAnsiTheme="minorHAnsi" w:cstheme="minorHAnsi"/>
        </w:rPr>
        <w:t xml:space="preserve"> </w:t>
      </w:r>
      <w:r w:rsidR="00395825" w:rsidRPr="007D07EA">
        <w:rPr>
          <w:rFonts w:asciiTheme="minorHAnsi" w:hAnsiTheme="minorHAnsi" w:cstheme="minorHAnsi"/>
        </w:rPr>
        <w:t xml:space="preserve">Kosztorys, o którym mowa w ust. </w:t>
      </w:r>
      <w:r w:rsidR="00845BF7" w:rsidRPr="007D07EA">
        <w:rPr>
          <w:rFonts w:asciiTheme="minorHAnsi" w:hAnsiTheme="minorHAnsi" w:cstheme="minorHAnsi"/>
        </w:rPr>
        <w:t>9</w:t>
      </w:r>
      <w:r w:rsidR="00395825" w:rsidRPr="007D07EA">
        <w:rPr>
          <w:rFonts w:asciiTheme="minorHAnsi" w:hAnsiTheme="minorHAnsi" w:cstheme="minorHAnsi"/>
        </w:rPr>
        <w:t>, należy wykonać jako kosztorys szczegółowy lub uproszczony zgodnie z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 U. poz. 2458).</w:t>
      </w:r>
    </w:p>
    <w:p w14:paraId="5BA59904" w14:textId="0CAE5F89" w:rsidR="0002464C" w:rsidRPr="007D07EA" w:rsidRDefault="00BA302E" w:rsidP="0002464C">
      <w:pPr>
        <w:widowControl/>
        <w:tabs>
          <w:tab w:val="left" w:pos="426"/>
        </w:tabs>
        <w:suppressAutoHyphens w:val="0"/>
        <w:spacing w:after="0"/>
        <w:contextualSpacing/>
        <w:textAlignment w:val="auto"/>
        <w:rPr>
          <w:rFonts w:asciiTheme="minorHAnsi" w:hAnsiTheme="minorHAnsi" w:cstheme="minorHAnsi"/>
          <w:lang w:eastAsia="pl-PL"/>
        </w:rPr>
      </w:pPr>
      <w:r w:rsidRPr="007D07EA">
        <w:rPr>
          <w:rFonts w:asciiTheme="minorHAnsi" w:hAnsiTheme="minorHAnsi" w:cstheme="minorHAnsi"/>
          <w:b/>
          <w:bCs/>
        </w:rPr>
        <w:t>1</w:t>
      </w:r>
      <w:r w:rsidR="00845BF7" w:rsidRPr="007D07EA">
        <w:rPr>
          <w:rFonts w:asciiTheme="minorHAnsi" w:hAnsiTheme="minorHAnsi" w:cstheme="minorHAnsi"/>
          <w:b/>
          <w:bCs/>
        </w:rPr>
        <w:t>3</w:t>
      </w:r>
      <w:r w:rsidRPr="007D07EA">
        <w:rPr>
          <w:rFonts w:asciiTheme="minorHAnsi" w:hAnsiTheme="minorHAnsi" w:cstheme="minorHAnsi"/>
          <w:b/>
          <w:bCs/>
        </w:rPr>
        <w:t>.</w:t>
      </w:r>
      <w:r w:rsidRPr="007D07EA">
        <w:rPr>
          <w:rFonts w:asciiTheme="minorHAnsi" w:hAnsiTheme="minorHAnsi" w:cstheme="minorHAnsi"/>
        </w:rPr>
        <w:t xml:space="preserve"> </w:t>
      </w:r>
      <w:r w:rsidR="0002464C" w:rsidRPr="007D07EA">
        <w:rPr>
          <w:rFonts w:asciiTheme="minorHAnsi" w:hAnsiTheme="minorHAnsi" w:cstheme="minorHAnsi"/>
          <w:lang w:eastAsia="pl-PL"/>
        </w:rPr>
        <w:t>W przypadku robót dodatkowych lub zamiennych, Wykonawca przedstawi uproszczony kosztorys lub wycenę poszczególnych elementów robót do akceptacji Inspektora nadzoru. Wycena ma być zgodna z wartościami rynkowymi, a w przypadku potrzeby Wykonawca zobowiązany jest przedstawić dokumenty potwierdzające rynkowy charakter przyjętych cen.</w:t>
      </w:r>
    </w:p>
    <w:p w14:paraId="3172F03A" w14:textId="77777777" w:rsidR="00FE513D" w:rsidRPr="007D07EA" w:rsidRDefault="00FE513D" w:rsidP="002D3128">
      <w:pPr>
        <w:spacing w:after="0"/>
        <w:jc w:val="center"/>
        <w:rPr>
          <w:rFonts w:ascii="Calibri" w:hAnsi="Calibri"/>
          <w:b/>
          <w:bCs/>
        </w:rPr>
      </w:pPr>
    </w:p>
    <w:p w14:paraId="7C0CFDC8" w14:textId="7E5C2E8E" w:rsidR="002D3128" w:rsidRPr="007D07EA" w:rsidRDefault="002D3128" w:rsidP="002D3128">
      <w:pPr>
        <w:spacing w:after="0"/>
        <w:jc w:val="center"/>
        <w:rPr>
          <w:rFonts w:ascii="Calibri" w:hAnsi="Calibri"/>
          <w:b/>
          <w:bCs/>
        </w:rPr>
      </w:pPr>
      <w:r w:rsidRPr="007D07EA">
        <w:rPr>
          <w:rFonts w:ascii="Calibri" w:hAnsi="Calibri"/>
          <w:b/>
          <w:bCs/>
        </w:rPr>
        <w:t xml:space="preserve">§ </w:t>
      </w:r>
      <w:r w:rsidR="00AD398A" w:rsidRPr="007D07EA">
        <w:rPr>
          <w:rFonts w:ascii="Calibri" w:hAnsi="Calibri"/>
          <w:b/>
          <w:bCs/>
        </w:rPr>
        <w:t xml:space="preserve">5 </w:t>
      </w:r>
      <w:r w:rsidRPr="007D07EA">
        <w:rPr>
          <w:rFonts w:ascii="Calibri" w:hAnsi="Calibri"/>
          <w:b/>
          <w:bCs/>
        </w:rPr>
        <w:t>Rozliczenie finansowe</w:t>
      </w:r>
    </w:p>
    <w:p w14:paraId="3C53CE33" w14:textId="6DC0BFA7" w:rsidR="00C15005" w:rsidRPr="007D07EA" w:rsidRDefault="00C15005" w:rsidP="00C15005">
      <w:pPr>
        <w:spacing w:after="0"/>
        <w:rPr>
          <w:rFonts w:asciiTheme="minorHAnsi" w:hAnsiTheme="minorHAnsi" w:cstheme="minorHAnsi"/>
        </w:rPr>
      </w:pPr>
      <w:r w:rsidRPr="007D07EA">
        <w:rPr>
          <w:rFonts w:asciiTheme="minorHAnsi" w:hAnsiTheme="minorHAnsi" w:cstheme="minorHAnsi"/>
          <w:b/>
          <w:bCs/>
        </w:rPr>
        <w:t>1.</w:t>
      </w:r>
      <w:r w:rsidRPr="007D07EA">
        <w:rPr>
          <w:rFonts w:asciiTheme="minorHAnsi" w:hAnsiTheme="minorHAnsi" w:cstheme="minorHAnsi"/>
        </w:rPr>
        <w:t xml:space="preserve"> Strony postanawiają, że rozliczenie wynagrodzenia za wykonanie robót budowlanych stanowiących przedmiot niniejszej umowy nastąpi w </w:t>
      </w:r>
      <w:r w:rsidRPr="007D07EA">
        <w:rPr>
          <w:rFonts w:asciiTheme="minorHAnsi" w:hAnsiTheme="minorHAnsi" w:cstheme="minorHAnsi"/>
          <w:b/>
          <w:bCs/>
        </w:rPr>
        <w:t>jednej płatności końcowej</w:t>
      </w:r>
      <w:r w:rsidRPr="007D07EA">
        <w:rPr>
          <w:rFonts w:asciiTheme="minorHAnsi" w:hAnsiTheme="minorHAnsi" w:cstheme="minorHAnsi"/>
        </w:rPr>
        <w:t xml:space="preserve">, na podstawie prawidłowo wystawionej faktury VAT, po wykonaniu i odbiorze całego przedmiotu umowy, potwierdzonego </w:t>
      </w:r>
      <w:r w:rsidRPr="007D07EA">
        <w:rPr>
          <w:rFonts w:asciiTheme="minorHAnsi" w:hAnsiTheme="minorHAnsi" w:cstheme="minorHAnsi"/>
        </w:rPr>
        <w:lastRenderedPageBreak/>
        <w:t>protokołem odbioru końcowego</w:t>
      </w:r>
      <w:r w:rsidR="005D1D5A" w:rsidRPr="007D07EA">
        <w:rPr>
          <w:rFonts w:asciiTheme="minorHAnsi" w:hAnsiTheme="minorHAnsi" w:cstheme="minorHAnsi"/>
        </w:rPr>
        <w:t>.</w:t>
      </w:r>
      <w:r w:rsidR="000640B5" w:rsidRPr="007D07EA">
        <w:rPr>
          <w:rFonts w:asciiTheme="minorHAnsi" w:hAnsiTheme="minorHAnsi" w:cstheme="minorHAnsi"/>
        </w:rPr>
        <w:t xml:space="preserve"> </w:t>
      </w:r>
    </w:p>
    <w:p w14:paraId="1C1EAA53" w14:textId="579CEED6" w:rsidR="00D553F8" w:rsidRPr="007D07EA" w:rsidRDefault="00D553F8" w:rsidP="00C15005">
      <w:pPr>
        <w:spacing w:after="0"/>
        <w:rPr>
          <w:rFonts w:asciiTheme="minorHAnsi" w:hAnsiTheme="minorHAnsi" w:cstheme="minorHAnsi"/>
        </w:rPr>
      </w:pPr>
      <w:r w:rsidRPr="007D07EA">
        <w:rPr>
          <w:rFonts w:asciiTheme="minorHAnsi" w:hAnsiTheme="minorHAnsi" w:cstheme="minorHAnsi"/>
          <w:b/>
          <w:bCs/>
        </w:rPr>
        <w:t xml:space="preserve">1a. </w:t>
      </w:r>
      <w:r w:rsidRPr="007D07EA">
        <w:rPr>
          <w:rFonts w:ascii="Calibri" w:hAnsi="Calibri"/>
        </w:rPr>
        <w:t>Zestawienie Elementów Rozliczeniowych (ZER)</w:t>
      </w:r>
      <w:r w:rsidR="001C71DD" w:rsidRPr="007D07EA">
        <w:rPr>
          <w:rFonts w:ascii="Calibri" w:hAnsi="Calibri"/>
        </w:rPr>
        <w:t>, o który</w:t>
      </w:r>
      <w:r w:rsidR="00416876" w:rsidRPr="007D07EA">
        <w:rPr>
          <w:rFonts w:ascii="Calibri" w:hAnsi="Calibri"/>
        </w:rPr>
        <w:t>m</w:t>
      </w:r>
      <w:r w:rsidR="001C71DD" w:rsidRPr="007D07EA">
        <w:rPr>
          <w:rFonts w:ascii="Calibri" w:hAnsi="Calibri"/>
        </w:rPr>
        <w:t xml:space="preserve"> mowa w § </w:t>
      </w:r>
      <w:r w:rsidR="00416876" w:rsidRPr="007D07EA">
        <w:rPr>
          <w:rFonts w:ascii="Calibri" w:hAnsi="Calibri"/>
        </w:rPr>
        <w:t xml:space="preserve">1 ust. </w:t>
      </w:r>
      <w:r w:rsidR="001C71DD" w:rsidRPr="007D07EA">
        <w:rPr>
          <w:rFonts w:ascii="Calibri" w:hAnsi="Calibri"/>
        </w:rPr>
        <w:t>4</w:t>
      </w:r>
      <w:r w:rsidRPr="007D07EA">
        <w:rPr>
          <w:rFonts w:ascii="Calibri" w:hAnsi="Calibri"/>
        </w:rPr>
        <w:t xml:space="preserve"> służ</w:t>
      </w:r>
      <w:r w:rsidR="00416876" w:rsidRPr="007D07EA">
        <w:rPr>
          <w:rFonts w:ascii="Calibri" w:hAnsi="Calibri"/>
        </w:rPr>
        <w:t>y</w:t>
      </w:r>
      <w:r w:rsidRPr="007D07EA">
        <w:rPr>
          <w:rFonts w:ascii="Calibri" w:hAnsi="Calibri"/>
        </w:rPr>
        <w:t xml:space="preserve"> wyłącznie celom rozliczeniowym, sprawozdawczym oraz kontrolnym projektu współfinansowanego ze środków zewnętrznych i nie stanowią podstawy do częściowych płatności wynagrodzenia.</w:t>
      </w:r>
    </w:p>
    <w:p w14:paraId="16856767" w14:textId="3A836CBF" w:rsidR="00FE272A" w:rsidRPr="007D07EA" w:rsidRDefault="00C15005" w:rsidP="00FE272A">
      <w:pPr>
        <w:spacing w:after="0"/>
        <w:rPr>
          <w:rFonts w:asciiTheme="minorHAnsi" w:hAnsiTheme="minorHAnsi" w:cstheme="minorHAnsi"/>
        </w:rPr>
      </w:pPr>
      <w:r w:rsidRPr="007D07EA">
        <w:rPr>
          <w:rFonts w:asciiTheme="minorHAnsi" w:hAnsiTheme="minorHAnsi" w:cstheme="minorHAnsi"/>
          <w:b/>
          <w:bCs/>
        </w:rPr>
        <w:t>2.</w:t>
      </w:r>
      <w:r w:rsidRPr="007D07EA">
        <w:rPr>
          <w:rFonts w:asciiTheme="minorHAnsi" w:hAnsiTheme="minorHAnsi" w:cstheme="minorHAnsi"/>
        </w:rPr>
        <w:t xml:space="preserve"> Podstawę do wystawienia faktury końcowej stanowi </w:t>
      </w:r>
      <w:r w:rsidRPr="007D07EA">
        <w:rPr>
          <w:rFonts w:asciiTheme="minorHAnsi" w:hAnsiTheme="minorHAnsi" w:cstheme="minorHAnsi"/>
          <w:b/>
          <w:bCs/>
        </w:rPr>
        <w:t>protokół odbioru końcowego</w:t>
      </w:r>
      <w:r w:rsidRPr="007D07EA">
        <w:rPr>
          <w:rFonts w:asciiTheme="minorHAnsi" w:hAnsiTheme="minorHAnsi" w:cstheme="minorHAnsi"/>
        </w:rPr>
        <w:t>, sporządzo</w:t>
      </w:r>
      <w:r w:rsidR="00FE272A" w:rsidRPr="007D07EA">
        <w:rPr>
          <w:rFonts w:asciiTheme="minorHAnsi" w:hAnsiTheme="minorHAnsi" w:cstheme="minorHAnsi"/>
        </w:rPr>
        <w:t>ny</w:t>
      </w:r>
      <w:r w:rsidRPr="007D07EA">
        <w:rPr>
          <w:rFonts w:asciiTheme="minorHAnsi" w:hAnsiTheme="minorHAnsi" w:cstheme="minorHAnsi"/>
        </w:rPr>
        <w:t xml:space="preserve"> i podpisan</w:t>
      </w:r>
      <w:r w:rsidR="00FE272A" w:rsidRPr="007D07EA">
        <w:rPr>
          <w:rFonts w:asciiTheme="minorHAnsi" w:hAnsiTheme="minorHAnsi" w:cstheme="minorHAnsi"/>
        </w:rPr>
        <w:t>y</w:t>
      </w:r>
      <w:r w:rsidRPr="007D07EA">
        <w:rPr>
          <w:rFonts w:asciiTheme="minorHAnsi" w:hAnsiTheme="minorHAnsi" w:cstheme="minorHAnsi"/>
        </w:rPr>
        <w:t xml:space="preserve"> przez Zamawiającego oraz Wykonawcę, zgodnie z postanowieniami § </w:t>
      </w:r>
      <w:r w:rsidR="005D1D5A" w:rsidRPr="007D07EA">
        <w:rPr>
          <w:rFonts w:asciiTheme="minorHAnsi" w:hAnsiTheme="minorHAnsi" w:cstheme="minorHAnsi"/>
        </w:rPr>
        <w:t>11</w:t>
      </w:r>
      <w:r w:rsidRPr="007D07EA">
        <w:rPr>
          <w:rFonts w:asciiTheme="minorHAnsi" w:hAnsiTheme="minorHAnsi" w:cstheme="minorHAnsi"/>
        </w:rPr>
        <w:t xml:space="preserve"> umowy.</w:t>
      </w:r>
      <w:r w:rsidR="00FE272A" w:rsidRPr="007D07EA">
        <w:rPr>
          <w:rFonts w:asciiTheme="minorHAnsi" w:hAnsiTheme="minorHAnsi" w:cstheme="minorHAnsi"/>
        </w:rPr>
        <w:t xml:space="preserve"> </w:t>
      </w:r>
    </w:p>
    <w:p w14:paraId="271B7F47" w14:textId="450D6E7E" w:rsidR="00C15005" w:rsidRPr="007D07EA" w:rsidRDefault="00C15005" w:rsidP="00C15005">
      <w:pPr>
        <w:spacing w:after="0"/>
        <w:rPr>
          <w:rFonts w:asciiTheme="minorHAnsi" w:hAnsiTheme="minorHAnsi" w:cstheme="minorHAnsi"/>
        </w:rPr>
      </w:pPr>
      <w:r w:rsidRPr="007D07EA">
        <w:rPr>
          <w:rFonts w:asciiTheme="minorHAnsi" w:hAnsiTheme="minorHAnsi" w:cstheme="minorHAnsi"/>
          <w:b/>
          <w:bCs/>
        </w:rPr>
        <w:t>6.</w:t>
      </w:r>
      <w:r w:rsidRPr="007D07EA">
        <w:rPr>
          <w:rFonts w:asciiTheme="minorHAnsi" w:hAnsiTheme="minorHAnsi" w:cstheme="minorHAnsi"/>
        </w:rPr>
        <w:t xml:space="preserve"> W przypadku odstąpienia od umowy zgodnie z § 1</w:t>
      </w:r>
      <w:r w:rsidR="005D1D5A" w:rsidRPr="007D07EA">
        <w:rPr>
          <w:rFonts w:asciiTheme="minorHAnsi" w:hAnsiTheme="minorHAnsi" w:cstheme="minorHAnsi"/>
        </w:rPr>
        <w:t>8</w:t>
      </w:r>
      <w:r w:rsidRPr="007D07EA">
        <w:rPr>
          <w:rFonts w:asciiTheme="minorHAnsi" w:hAnsiTheme="minorHAnsi" w:cstheme="minorHAnsi"/>
        </w:rPr>
        <w:t>, Zamawiający potrąca należności z tytułu kar umownych, rękojmi i gwarancji przed dokonaniem płatności końcowej.</w:t>
      </w:r>
      <w:r w:rsidR="00D553F8" w:rsidRPr="007D07EA">
        <w:rPr>
          <w:rFonts w:asciiTheme="minorHAnsi" w:hAnsiTheme="minorHAnsi" w:cstheme="minorHAnsi"/>
        </w:rPr>
        <w:t xml:space="preserve"> Potrącenie następuje z należności bezspornych lub stwierdzonych prawomocnie.</w:t>
      </w:r>
      <w:r w:rsidRPr="007D07EA">
        <w:rPr>
          <w:rFonts w:asciiTheme="minorHAnsi" w:hAnsiTheme="minorHAnsi" w:cstheme="minorHAnsi"/>
        </w:rPr>
        <w:t xml:space="preserve"> </w:t>
      </w:r>
    </w:p>
    <w:p w14:paraId="64EE9431" w14:textId="77777777" w:rsidR="00C15005" w:rsidRPr="007D07EA" w:rsidRDefault="00C15005" w:rsidP="00C15005">
      <w:pPr>
        <w:spacing w:after="0"/>
        <w:rPr>
          <w:rFonts w:asciiTheme="minorHAnsi" w:hAnsiTheme="minorHAnsi" w:cstheme="minorHAnsi"/>
        </w:rPr>
      </w:pPr>
      <w:r w:rsidRPr="007D07EA">
        <w:rPr>
          <w:rFonts w:asciiTheme="minorHAnsi" w:hAnsiTheme="minorHAnsi" w:cstheme="minorHAnsi"/>
          <w:b/>
          <w:bCs/>
        </w:rPr>
        <w:t xml:space="preserve">7. </w:t>
      </w:r>
      <w:r w:rsidRPr="007D07EA">
        <w:rPr>
          <w:rFonts w:asciiTheme="minorHAnsi" w:hAnsiTheme="minorHAnsi" w:cstheme="minorHAnsi"/>
        </w:rPr>
        <w:t>Strony</w:t>
      </w:r>
      <w:r w:rsidRPr="007D07EA">
        <w:rPr>
          <w:rFonts w:asciiTheme="minorHAnsi" w:hAnsiTheme="minorHAnsi" w:cstheme="minorHAnsi"/>
          <w:b/>
          <w:bCs/>
        </w:rPr>
        <w:t xml:space="preserve"> </w:t>
      </w:r>
      <w:r w:rsidRPr="007D07EA">
        <w:rPr>
          <w:rFonts w:asciiTheme="minorHAnsi" w:hAnsiTheme="minorHAnsi" w:cstheme="minorHAnsi"/>
        </w:rPr>
        <w:t>przyjmują do wiadomości, że z dniem wejścia w życie obowiązku wystawiania faktur ustrukturyzowanych za pośrednictwem Krajowego Systemu e-Faktur (</w:t>
      </w:r>
      <w:proofErr w:type="spellStart"/>
      <w:r w:rsidRPr="007D07EA">
        <w:rPr>
          <w:rFonts w:asciiTheme="minorHAnsi" w:hAnsiTheme="minorHAnsi" w:cstheme="minorHAnsi"/>
        </w:rPr>
        <w:t>KSeF</w:t>
      </w:r>
      <w:proofErr w:type="spellEnd"/>
      <w:r w:rsidRPr="007D07EA">
        <w:rPr>
          <w:rFonts w:asciiTheme="minorHAnsi" w:hAnsiTheme="minorHAnsi" w:cstheme="minorHAnsi"/>
        </w:rPr>
        <w:t xml:space="preserve">), faktury dokumentujące realizację niniejszej umowy będą wystawiane wyłącznie w tej formie, bez konieczności zawierania aneksu do umowy. </w:t>
      </w:r>
    </w:p>
    <w:p w14:paraId="2FB80DFE" w14:textId="77777777" w:rsidR="00C15005" w:rsidRPr="007D07EA" w:rsidRDefault="00C15005" w:rsidP="00C15005">
      <w:pPr>
        <w:spacing w:after="0"/>
        <w:rPr>
          <w:rFonts w:asciiTheme="minorHAnsi" w:hAnsiTheme="minorHAnsi" w:cstheme="minorHAnsi"/>
        </w:rPr>
      </w:pPr>
      <w:r w:rsidRPr="007D07EA">
        <w:rPr>
          <w:rFonts w:asciiTheme="minorHAnsi" w:hAnsiTheme="minorHAnsi" w:cstheme="minorHAnsi"/>
          <w:b/>
          <w:bCs/>
        </w:rPr>
        <w:t>8.</w:t>
      </w:r>
      <w:r w:rsidRPr="007D07EA">
        <w:rPr>
          <w:rFonts w:asciiTheme="minorHAnsi" w:hAnsiTheme="minorHAnsi" w:cstheme="minorHAnsi"/>
        </w:rPr>
        <w:t xml:space="preserve"> Zmiana formy fakturowania wynikająca z wejścia w życie obowiązku </w:t>
      </w:r>
      <w:proofErr w:type="spellStart"/>
      <w:r w:rsidRPr="007D07EA">
        <w:rPr>
          <w:rFonts w:asciiTheme="minorHAnsi" w:hAnsiTheme="minorHAnsi" w:cstheme="minorHAnsi"/>
        </w:rPr>
        <w:t>KSeF</w:t>
      </w:r>
      <w:proofErr w:type="spellEnd"/>
      <w:r w:rsidRPr="007D07EA">
        <w:rPr>
          <w:rFonts w:asciiTheme="minorHAnsi" w:hAnsiTheme="minorHAnsi" w:cstheme="minorHAnsi"/>
        </w:rPr>
        <w:t xml:space="preserve"> nie stanowi zmiany umowy w rozumieniu art. 454 ustawy Prawo zamówień publicznych. </w:t>
      </w:r>
    </w:p>
    <w:p w14:paraId="42FD9C38" w14:textId="77777777" w:rsidR="00C15005" w:rsidRPr="007D07EA" w:rsidRDefault="00C15005" w:rsidP="00C15005">
      <w:pPr>
        <w:spacing w:after="0"/>
        <w:rPr>
          <w:rFonts w:asciiTheme="minorHAnsi" w:hAnsiTheme="minorHAnsi" w:cstheme="minorHAnsi"/>
        </w:rPr>
      </w:pPr>
      <w:r w:rsidRPr="007D07EA">
        <w:rPr>
          <w:rFonts w:asciiTheme="minorHAnsi" w:hAnsiTheme="minorHAnsi" w:cstheme="minorHAnsi"/>
          <w:b/>
          <w:bCs/>
        </w:rPr>
        <w:t>9.</w:t>
      </w:r>
      <w:r w:rsidRPr="007D07EA">
        <w:rPr>
          <w:rFonts w:asciiTheme="minorHAnsi" w:hAnsiTheme="minorHAnsi" w:cstheme="minorHAnsi"/>
        </w:rPr>
        <w:t xml:space="preserve"> Faktury dokumentujące realizację niniejszej umowy będą wystawiane wg następujących danych:</w:t>
      </w:r>
    </w:p>
    <w:p w14:paraId="165EED1C" w14:textId="77777777" w:rsidR="00C15005" w:rsidRPr="007D07EA" w:rsidRDefault="00C15005" w:rsidP="00C15005">
      <w:pPr>
        <w:spacing w:after="0"/>
        <w:rPr>
          <w:rFonts w:asciiTheme="minorHAnsi" w:hAnsiTheme="minorHAnsi" w:cstheme="minorHAnsi"/>
        </w:rPr>
      </w:pPr>
      <w:r w:rsidRPr="007D07EA">
        <w:rPr>
          <w:rFonts w:asciiTheme="minorHAnsi" w:hAnsiTheme="minorHAnsi" w:cstheme="minorHAnsi"/>
        </w:rPr>
        <w:t xml:space="preserve">1) </w:t>
      </w:r>
      <w:r w:rsidRPr="007D07EA">
        <w:rPr>
          <w:rFonts w:asciiTheme="minorHAnsi" w:hAnsiTheme="minorHAnsi" w:cstheme="minorHAnsi"/>
          <w:b/>
          <w:bCs/>
        </w:rPr>
        <w:t>Nabywca:</w:t>
      </w:r>
      <w:r w:rsidRPr="007D07EA">
        <w:rPr>
          <w:rFonts w:asciiTheme="minorHAnsi" w:hAnsiTheme="minorHAnsi" w:cstheme="minorHAnsi"/>
        </w:rPr>
        <w:t xml:space="preserve"> Gmina Kijewo Królewskie, ul. Toruńska 2, 86-253 Kijewo Królewskie, NIP 875-148-47-58;</w:t>
      </w:r>
    </w:p>
    <w:p w14:paraId="52BAF9B4" w14:textId="77777777" w:rsidR="00C15005" w:rsidRPr="007D07EA" w:rsidRDefault="00C15005" w:rsidP="00C15005">
      <w:pPr>
        <w:spacing w:after="0"/>
        <w:rPr>
          <w:rFonts w:asciiTheme="minorHAnsi" w:hAnsiTheme="minorHAnsi" w:cstheme="minorHAnsi"/>
        </w:rPr>
      </w:pPr>
      <w:r w:rsidRPr="007D07EA">
        <w:rPr>
          <w:rFonts w:asciiTheme="minorHAnsi" w:hAnsiTheme="minorHAnsi" w:cstheme="minorHAnsi"/>
        </w:rPr>
        <w:t xml:space="preserve">2) </w:t>
      </w:r>
      <w:r w:rsidRPr="007D07EA">
        <w:rPr>
          <w:rFonts w:asciiTheme="minorHAnsi" w:hAnsiTheme="minorHAnsi" w:cstheme="minorHAnsi"/>
          <w:b/>
          <w:bCs/>
        </w:rPr>
        <w:t>Odbiorca:</w:t>
      </w:r>
      <w:r w:rsidRPr="007D07EA">
        <w:rPr>
          <w:rFonts w:asciiTheme="minorHAnsi" w:hAnsiTheme="minorHAnsi" w:cstheme="minorHAnsi"/>
        </w:rPr>
        <w:t xml:space="preserve"> Urząd Gminy Kijewo Królewskie, ul. Toruńska 2, 86-253 Kijewo Królewskie.</w:t>
      </w:r>
    </w:p>
    <w:p w14:paraId="6A0A4083" w14:textId="2277782C" w:rsidR="00C15005" w:rsidRPr="007D07EA" w:rsidRDefault="00C15005" w:rsidP="00C15005">
      <w:pPr>
        <w:spacing w:after="0"/>
        <w:rPr>
          <w:rFonts w:asciiTheme="minorHAnsi" w:hAnsiTheme="minorHAnsi" w:cstheme="minorHAnsi"/>
        </w:rPr>
      </w:pPr>
      <w:r w:rsidRPr="007D07EA">
        <w:rPr>
          <w:rFonts w:asciiTheme="minorHAnsi" w:hAnsiTheme="minorHAnsi" w:cstheme="minorHAnsi"/>
          <w:b/>
          <w:bCs/>
        </w:rPr>
        <w:t xml:space="preserve">10. </w:t>
      </w:r>
      <w:r w:rsidRPr="007D07EA">
        <w:rPr>
          <w:rFonts w:asciiTheme="minorHAnsi" w:hAnsiTheme="minorHAnsi" w:cstheme="minorHAnsi"/>
        </w:rPr>
        <w:t xml:space="preserve">Zamawiający zobowiązuje się do zapłaty wynagrodzenia wynikającego z prawidłowo wystawionej faktury końcowej w terminie </w:t>
      </w:r>
      <w:r w:rsidRPr="007D07EA">
        <w:rPr>
          <w:rFonts w:asciiTheme="minorHAnsi" w:hAnsiTheme="minorHAnsi" w:cstheme="minorHAnsi"/>
          <w:b/>
          <w:bCs/>
        </w:rPr>
        <w:t>30 dni</w:t>
      </w:r>
      <w:r w:rsidRPr="007D07EA">
        <w:rPr>
          <w:rFonts w:asciiTheme="minorHAnsi" w:hAnsiTheme="minorHAnsi" w:cstheme="minorHAnsi"/>
        </w:rPr>
        <w:t xml:space="preserve"> od dnia jej doręczenia, przelewem na rachunek bankowy Wykonawcy wskazany na fakturze.</w:t>
      </w:r>
    </w:p>
    <w:p w14:paraId="2659BE6E" w14:textId="77777777" w:rsidR="00C15005" w:rsidRPr="007D07EA" w:rsidRDefault="00C15005" w:rsidP="00C15005">
      <w:pPr>
        <w:spacing w:after="0"/>
        <w:rPr>
          <w:rFonts w:asciiTheme="minorHAnsi" w:hAnsiTheme="minorHAnsi" w:cstheme="minorHAnsi"/>
        </w:rPr>
      </w:pPr>
      <w:r w:rsidRPr="007D07EA">
        <w:rPr>
          <w:rFonts w:asciiTheme="minorHAnsi" w:hAnsiTheme="minorHAnsi" w:cstheme="minorHAnsi"/>
          <w:b/>
          <w:bCs/>
        </w:rPr>
        <w:t>11.</w:t>
      </w:r>
      <w:r w:rsidRPr="007D07EA">
        <w:rPr>
          <w:rFonts w:asciiTheme="minorHAnsi" w:hAnsiTheme="minorHAnsi" w:cstheme="minorHAnsi"/>
        </w:rPr>
        <w:t xml:space="preserve"> </w:t>
      </w:r>
      <w:bookmarkStart w:id="0" w:name="_Hlk98950268"/>
      <w:bookmarkStart w:id="1" w:name="_Hlk63065414"/>
      <w:bookmarkEnd w:id="0"/>
      <w:bookmarkEnd w:id="1"/>
      <w:r w:rsidRPr="007D07EA">
        <w:rPr>
          <w:rFonts w:asciiTheme="minorHAnsi" w:hAnsiTheme="minorHAnsi" w:cstheme="minorHAnsi"/>
        </w:rPr>
        <w:t xml:space="preserve">Wykonawca oświadcza, że rachunek bankowy wskazany w fakturze znajduje się w wykazie podmiotów VAT prowadzonym przez Szefa Krajowej Administracji Skarbowej zgodnie z  art. 96b  ustawy o podatku od towarów i usług. </w:t>
      </w:r>
    </w:p>
    <w:p w14:paraId="5BEB3775" w14:textId="77777777" w:rsidR="00C15005" w:rsidRPr="007D07EA" w:rsidRDefault="00C15005" w:rsidP="00C15005">
      <w:pPr>
        <w:spacing w:after="0"/>
        <w:rPr>
          <w:rFonts w:asciiTheme="minorHAnsi" w:hAnsiTheme="minorHAnsi" w:cstheme="minorHAnsi"/>
        </w:rPr>
      </w:pPr>
      <w:r w:rsidRPr="007D07EA">
        <w:rPr>
          <w:rFonts w:asciiTheme="minorHAnsi" w:hAnsiTheme="minorHAnsi" w:cstheme="minorHAnsi"/>
          <w:b/>
          <w:bCs/>
        </w:rPr>
        <w:t xml:space="preserve">12. </w:t>
      </w:r>
      <w:r w:rsidRPr="007D07EA">
        <w:rPr>
          <w:rFonts w:asciiTheme="minorHAnsi" w:hAnsiTheme="minorHAnsi" w:cstheme="minorHAnsi"/>
        </w:rPr>
        <w:t xml:space="preserve">Zamawiający przy realizacji płatności za faktury za wykonanie zamówienia, w których kwota należności ogółem będzie równa lub większa od kwoty, o której mowa w art. 19 pkt 2 ustawy Prawo przedsiębiorców, stosował będzie mechanizm podzielonej płatności (MPP). </w:t>
      </w:r>
    </w:p>
    <w:p w14:paraId="69BB77DE" w14:textId="77777777" w:rsidR="00C15005" w:rsidRPr="007D07EA" w:rsidRDefault="00C15005" w:rsidP="00C15005">
      <w:pPr>
        <w:spacing w:after="0"/>
        <w:rPr>
          <w:rFonts w:asciiTheme="minorHAnsi" w:hAnsiTheme="minorHAnsi" w:cstheme="minorHAnsi"/>
        </w:rPr>
      </w:pPr>
      <w:r w:rsidRPr="007D07EA">
        <w:rPr>
          <w:rFonts w:asciiTheme="minorHAnsi" w:hAnsiTheme="minorHAnsi" w:cstheme="minorHAnsi"/>
          <w:b/>
          <w:bCs/>
        </w:rPr>
        <w:t xml:space="preserve">13. </w:t>
      </w:r>
      <w:r w:rsidRPr="007D07EA">
        <w:rPr>
          <w:rFonts w:asciiTheme="minorHAnsi" w:hAnsiTheme="minorHAnsi" w:cstheme="minorHAnsi"/>
        </w:rPr>
        <w:t>Wykonawca oświadcza, że posiada rachunek bankowy umożliwiający dokonanie płatności w ramach mechanizmu podzielonej płatności, ujawniony w wykazie, o którym mowa w ust. 11.</w:t>
      </w:r>
    </w:p>
    <w:p w14:paraId="57F25CDC" w14:textId="7F89EE49" w:rsidR="00C15005" w:rsidRPr="007D07EA" w:rsidRDefault="00C15005" w:rsidP="00C15005">
      <w:pPr>
        <w:spacing w:after="0"/>
        <w:rPr>
          <w:rFonts w:asciiTheme="minorHAnsi" w:hAnsiTheme="minorHAnsi" w:cstheme="minorHAnsi"/>
        </w:rPr>
      </w:pPr>
      <w:r w:rsidRPr="007D07EA">
        <w:rPr>
          <w:rFonts w:asciiTheme="minorHAnsi" w:hAnsiTheme="minorHAnsi" w:cstheme="minorHAnsi"/>
          <w:b/>
          <w:bCs/>
        </w:rPr>
        <w:t xml:space="preserve">14. </w:t>
      </w:r>
      <w:r w:rsidRPr="007D07EA">
        <w:rPr>
          <w:rFonts w:asciiTheme="minorHAnsi" w:hAnsiTheme="minorHAnsi" w:cstheme="minorHAnsi"/>
        </w:rPr>
        <w:t xml:space="preserve">Zamawiający ma prawo odmówić zapłaty faktury </w:t>
      </w:r>
      <w:r w:rsidR="009C0B3B" w:rsidRPr="007D07EA">
        <w:rPr>
          <w:rFonts w:asciiTheme="minorHAnsi" w:hAnsiTheme="minorHAnsi" w:cstheme="minorHAnsi"/>
        </w:rPr>
        <w:t xml:space="preserve">wyłącznie </w:t>
      </w:r>
      <w:r w:rsidRPr="007D07EA">
        <w:rPr>
          <w:rFonts w:asciiTheme="minorHAnsi" w:hAnsiTheme="minorHAnsi" w:cstheme="minorHAnsi"/>
        </w:rPr>
        <w:t>w przypadku jej niezgodności z umową lub przepisami prawa</w:t>
      </w:r>
      <w:r w:rsidR="009C0B3B" w:rsidRPr="007D07EA">
        <w:rPr>
          <w:rFonts w:asciiTheme="minorHAnsi" w:hAnsiTheme="minorHAnsi" w:cstheme="minorHAnsi"/>
        </w:rPr>
        <w:t xml:space="preserve">. Odmowa wymaga uzasadnienia na piśmie. </w:t>
      </w:r>
    </w:p>
    <w:p w14:paraId="07E13C44" w14:textId="7FFD3225" w:rsidR="00C15005" w:rsidRPr="007D07EA" w:rsidRDefault="00C15005" w:rsidP="00C15005">
      <w:pPr>
        <w:spacing w:after="0"/>
        <w:rPr>
          <w:rFonts w:asciiTheme="minorHAnsi" w:hAnsiTheme="minorHAnsi" w:cstheme="minorHAnsi"/>
        </w:rPr>
      </w:pPr>
      <w:r w:rsidRPr="007D07EA">
        <w:rPr>
          <w:rFonts w:asciiTheme="minorHAnsi" w:hAnsiTheme="minorHAnsi" w:cstheme="minorHAnsi"/>
          <w:b/>
          <w:bCs/>
        </w:rPr>
        <w:t>15.</w:t>
      </w:r>
      <w:r w:rsidRPr="007D07EA">
        <w:rPr>
          <w:rFonts w:asciiTheme="minorHAnsi" w:hAnsiTheme="minorHAnsi" w:cstheme="minorHAnsi"/>
        </w:rPr>
        <w:t xml:space="preserve"> W przypadku, o którym mowa w ust. 14, termin płatności </w:t>
      </w:r>
      <w:r w:rsidR="009C0B3B" w:rsidRPr="007D07EA">
        <w:rPr>
          <w:rFonts w:asciiTheme="minorHAnsi" w:hAnsiTheme="minorHAnsi" w:cstheme="minorHAnsi"/>
        </w:rPr>
        <w:t xml:space="preserve">biegnie od dnia doręczenia prawidłowo wystawionej faktury. Postanowienia niniejszego ustępu nie wyłączają stosowania przepisów ustawy o przeciwdziałaniu nadmiernym opóźnieniom w transakcjach handlowych. </w:t>
      </w:r>
    </w:p>
    <w:p w14:paraId="2AEB4F2E" w14:textId="5D87F0D3" w:rsidR="0084768A" w:rsidRPr="007D07EA" w:rsidRDefault="0084768A" w:rsidP="0084768A">
      <w:pPr>
        <w:spacing w:after="0"/>
        <w:rPr>
          <w:rFonts w:asciiTheme="minorHAnsi" w:hAnsiTheme="minorHAnsi" w:cstheme="minorHAnsi"/>
        </w:rPr>
      </w:pPr>
      <w:r w:rsidRPr="007D07EA">
        <w:rPr>
          <w:rFonts w:asciiTheme="minorHAnsi" w:hAnsiTheme="minorHAnsi" w:cstheme="minorHAnsi"/>
          <w:b/>
          <w:bCs/>
        </w:rPr>
        <w:t>1</w:t>
      </w:r>
      <w:r w:rsidR="00455230" w:rsidRPr="007D07EA">
        <w:rPr>
          <w:rFonts w:asciiTheme="minorHAnsi" w:hAnsiTheme="minorHAnsi" w:cstheme="minorHAnsi"/>
          <w:b/>
          <w:bCs/>
        </w:rPr>
        <w:t>6</w:t>
      </w:r>
      <w:r w:rsidRPr="007D07EA">
        <w:rPr>
          <w:rFonts w:asciiTheme="minorHAnsi" w:hAnsiTheme="minorHAnsi" w:cstheme="minorHAnsi"/>
          <w:b/>
          <w:bCs/>
        </w:rPr>
        <w:t>.</w:t>
      </w:r>
      <w:r w:rsidRPr="007D07EA">
        <w:rPr>
          <w:rFonts w:asciiTheme="minorHAnsi" w:hAnsiTheme="minorHAnsi" w:cstheme="minorHAnsi"/>
        </w:rPr>
        <w:t xml:space="preserve"> W przypadku zawarcia przez Wykonawcę umowy z </w:t>
      </w:r>
      <w:r w:rsidR="00BB64A4" w:rsidRPr="007D07EA">
        <w:rPr>
          <w:rFonts w:asciiTheme="minorHAnsi" w:hAnsiTheme="minorHAnsi" w:cstheme="minorHAnsi"/>
        </w:rPr>
        <w:t>P</w:t>
      </w:r>
      <w:r w:rsidRPr="007D07EA">
        <w:rPr>
          <w:rFonts w:asciiTheme="minorHAnsi" w:hAnsiTheme="minorHAnsi" w:cstheme="minorHAnsi"/>
        </w:rPr>
        <w:t xml:space="preserve">odwykonawcą lub dalszym </w:t>
      </w:r>
      <w:r w:rsidR="00BB64A4" w:rsidRPr="007D07EA">
        <w:rPr>
          <w:rFonts w:asciiTheme="minorHAnsi" w:hAnsiTheme="minorHAnsi" w:cstheme="minorHAnsi"/>
        </w:rPr>
        <w:t>P</w:t>
      </w:r>
      <w:r w:rsidRPr="007D07EA">
        <w:rPr>
          <w:rFonts w:asciiTheme="minorHAnsi" w:hAnsiTheme="minorHAnsi" w:cstheme="minorHAnsi"/>
        </w:rPr>
        <w:t xml:space="preserve">odwykonawcą   </w:t>
      </w:r>
      <w:r w:rsidRPr="007D07EA">
        <w:rPr>
          <w:rFonts w:asciiTheme="minorHAnsi" w:hAnsiTheme="minorHAnsi" w:cstheme="minorHAnsi"/>
        </w:rPr>
        <w:br/>
        <w:t xml:space="preserve">na zasadach określonych w § 9 niniejszej umowy, zapłata wynagrodzenia Wykonawcy nastąpi </w:t>
      </w:r>
      <w:r w:rsidRPr="007D07EA">
        <w:rPr>
          <w:rFonts w:asciiTheme="minorHAnsi" w:hAnsiTheme="minorHAnsi" w:cstheme="minorHAnsi"/>
        </w:rPr>
        <w:br/>
        <w:t xml:space="preserve">w terminie nie dłuższym niż 30 dni od daty doręczenia Zamawiającemu faktury wraz z oświadczeniem </w:t>
      </w:r>
      <w:r w:rsidR="00BB64A4" w:rsidRPr="007D07EA">
        <w:rPr>
          <w:rFonts w:asciiTheme="minorHAnsi" w:hAnsiTheme="minorHAnsi" w:cstheme="minorHAnsi"/>
        </w:rPr>
        <w:t>P</w:t>
      </w:r>
      <w:r w:rsidRPr="007D07EA">
        <w:rPr>
          <w:rFonts w:asciiTheme="minorHAnsi" w:hAnsiTheme="minorHAnsi" w:cstheme="minorHAnsi"/>
        </w:rPr>
        <w:t xml:space="preserve">odwykonawcy lub dalszego </w:t>
      </w:r>
      <w:r w:rsidR="00BB64A4" w:rsidRPr="007D07EA">
        <w:rPr>
          <w:rFonts w:asciiTheme="minorHAnsi" w:hAnsiTheme="minorHAnsi" w:cstheme="minorHAnsi"/>
        </w:rPr>
        <w:t>P</w:t>
      </w:r>
      <w:r w:rsidRPr="007D07EA">
        <w:rPr>
          <w:rFonts w:asciiTheme="minorHAnsi" w:hAnsiTheme="minorHAnsi" w:cstheme="minorHAnsi"/>
        </w:rPr>
        <w:t>odwykonawcy o braku zaległych płatności od Wykonawcy oraz przedstawienie</w:t>
      </w:r>
      <w:r w:rsidR="00EF44B9" w:rsidRPr="007D07EA">
        <w:rPr>
          <w:rFonts w:asciiTheme="minorHAnsi" w:hAnsiTheme="minorHAnsi" w:cstheme="minorHAnsi"/>
        </w:rPr>
        <w:t>m</w:t>
      </w:r>
      <w:r w:rsidRPr="007D07EA">
        <w:rPr>
          <w:rFonts w:asciiTheme="minorHAnsi" w:hAnsiTheme="minorHAnsi" w:cstheme="minorHAnsi"/>
        </w:rPr>
        <w:t xml:space="preserve"> faktury Podwykonawcy oraz dowodów jej zapłaty wymagalnego wynagrodzenia Podwykonawcom i dalszym Podwykonawcom, o których mowa w art. 464 ust.1 ustawy </w:t>
      </w:r>
      <w:proofErr w:type="spellStart"/>
      <w:r w:rsidRPr="007D07EA">
        <w:rPr>
          <w:rFonts w:asciiTheme="minorHAnsi" w:hAnsiTheme="minorHAnsi" w:cstheme="minorHAnsi"/>
        </w:rPr>
        <w:t>Pzp</w:t>
      </w:r>
      <w:proofErr w:type="spellEnd"/>
      <w:r w:rsidRPr="007D07EA">
        <w:rPr>
          <w:rFonts w:asciiTheme="minorHAnsi" w:hAnsiTheme="minorHAnsi" w:cstheme="minorHAnsi"/>
        </w:rPr>
        <w:t>, biorącym udział w realizacji odebranych robót  budowlanych.</w:t>
      </w:r>
      <w:r w:rsidR="00F61503" w:rsidRPr="007D07EA">
        <w:rPr>
          <w:rFonts w:asciiTheme="minorHAnsi" w:hAnsiTheme="minorHAnsi" w:cstheme="minorHAnsi"/>
        </w:rPr>
        <w:t xml:space="preserve"> Dowodem zapłaty będzie </w:t>
      </w:r>
      <w:r w:rsidR="003E7995" w:rsidRPr="007D07EA">
        <w:rPr>
          <w:rFonts w:asciiTheme="minorHAnsi" w:hAnsiTheme="minorHAnsi" w:cstheme="minorHAnsi"/>
        </w:rPr>
        <w:t xml:space="preserve">potwierdzona za zgodność kopia przelewu. </w:t>
      </w:r>
    </w:p>
    <w:p w14:paraId="4F0A6F78" w14:textId="211FCA1B" w:rsidR="003E7995" w:rsidRPr="007D07EA" w:rsidRDefault="003E7995" w:rsidP="0084768A">
      <w:pPr>
        <w:spacing w:after="0"/>
        <w:rPr>
          <w:rFonts w:asciiTheme="minorHAnsi" w:hAnsiTheme="minorHAnsi" w:cstheme="minorHAnsi"/>
        </w:rPr>
      </w:pPr>
      <w:r w:rsidRPr="007D07EA">
        <w:rPr>
          <w:rFonts w:asciiTheme="minorHAnsi" w:hAnsiTheme="minorHAnsi" w:cstheme="minorHAnsi"/>
          <w:b/>
          <w:bCs/>
        </w:rPr>
        <w:t>1</w:t>
      </w:r>
      <w:r w:rsidR="00964D3C" w:rsidRPr="007D07EA">
        <w:rPr>
          <w:rFonts w:asciiTheme="minorHAnsi" w:hAnsiTheme="minorHAnsi" w:cstheme="minorHAnsi"/>
          <w:b/>
          <w:bCs/>
        </w:rPr>
        <w:t>7</w:t>
      </w:r>
      <w:r w:rsidRPr="007D07EA">
        <w:rPr>
          <w:rFonts w:asciiTheme="minorHAnsi" w:hAnsiTheme="minorHAnsi" w:cstheme="minorHAnsi"/>
          <w:b/>
          <w:bCs/>
        </w:rPr>
        <w:t>.</w:t>
      </w:r>
      <w:r w:rsidRPr="007D07EA">
        <w:rPr>
          <w:rFonts w:asciiTheme="minorHAnsi" w:hAnsiTheme="minorHAnsi" w:cstheme="minorHAnsi"/>
        </w:rPr>
        <w:t xml:space="preserve"> Wykonawca jest zobowiązany do zawierania umów podwykonawczych w sposób umożliwiający rozliczenie robót wykonanych przez podwykonawców. </w:t>
      </w:r>
    </w:p>
    <w:p w14:paraId="727B4508" w14:textId="1EF4A44B" w:rsidR="003E7995" w:rsidRPr="007D07EA" w:rsidRDefault="003E7995" w:rsidP="003E7995">
      <w:pPr>
        <w:overflowPunct w:val="0"/>
        <w:autoSpaceDE w:val="0"/>
        <w:autoSpaceDN w:val="0"/>
        <w:adjustRightInd w:val="0"/>
        <w:spacing w:after="0"/>
        <w:ind w:left="-11"/>
        <w:rPr>
          <w:rFonts w:asciiTheme="minorHAnsi" w:hAnsiTheme="minorHAnsi" w:cstheme="minorHAnsi"/>
        </w:rPr>
      </w:pPr>
      <w:r w:rsidRPr="007D07EA">
        <w:rPr>
          <w:rFonts w:asciiTheme="minorHAnsi" w:eastAsia="Calibri" w:hAnsiTheme="minorHAnsi" w:cstheme="minorHAnsi"/>
          <w:b/>
          <w:bCs/>
        </w:rPr>
        <w:t>1</w:t>
      </w:r>
      <w:r w:rsidR="00964D3C" w:rsidRPr="007D07EA">
        <w:rPr>
          <w:rFonts w:asciiTheme="minorHAnsi" w:eastAsia="Calibri" w:hAnsiTheme="minorHAnsi" w:cstheme="minorHAnsi"/>
          <w:b/>
          <w:bCs/>
        </w:rPr>
        <w:t>8</w:t>
      </w:r>
      <w:r w:rsidRPr="007D07EA">
        <w:rPr>
          <w:rFonts w:asciiTheme="minorHAnsi" w:eastAsia="Calibri" w:hAnsiTheme="minorHAnsi" w:cstheme="minorHAnsi"/>
          <w:b/>
          <w:bCs/>
        </w:rPr>
        <w:t>.</w:t>
      </w:r>
      <w:r w:rsidRPr="007D07EA">
        <w:rPr>
          <w:rFonts w:asciiTheme="minorHAnsi" w:eastAsia="Calibri" w:hAnsiTheme="minorHAnsi" w:cstheme="minorHAnsi"/>
        </w:rPr>
        <w:t xml:space="preserve"> Zamawiający dokona bezpośredniej zapłaty wymagalnego wynagrodzenia, przysługującego podwykonawcy lub dalszemu podwykonawcy, który zawarł zaakceptowaną przez Zamawiającego </w:t>
      </w:r>
      <w:r w:rsidRPr="007D07EA">
        <w:rPr>
          <w:rFonts w:asciiTheme="minorHAnsi" w:eastAsia="Calibri" w:hAnsiTheme="minorHAnsi" w:cstheme="minorHAnsi"/>
        </w:rPr>
        <w:lastRenderedPageBreak/>
        <w:t>umowę o podwykonawstwo, której przedmiotem są roboty budowlane, lub który zawarł przedłożoną Zamawiającemu umowę o podwykonawstwo, której przedmiotem są dostawy lub usługi, w przypadku uchylenia się od obowiązku zapłaty wynagrodzenia odpowiednio przez Wykonawcę, podwykonawcę lub dalszego podwykonawcę.</w:t>
      </w:r>
    </w:p>
    <w:p w14:paraId="7E143738" w14:textId="7101EF66" w:rsidR="003E7995" w:rsidRPr="007D07EA" w:rsidRDefault="00964D3C" w:rsidP="003E7995">
      <w:pPr>
        <w:overflowPunct w:val="0"/>
        <w:autoSpaceDE w:val="0"/>
        <w:autoSpaceDN w:val="0"/>
        <w:adjustRightInd w:val="0"/>
        <w:spacing w:after="0"/>
        <w:rPr>
          <w:rFonts w:asciiTheme="minorHAnsi" w:hAnsiTheme="minorHAnsi" w:cstheme="minorHAnsi"/>
        </w:rPr>
      </w:pPr>
      <w:r w:rsidRPr="007D07EA">
        <w:rPr>
          <w:rFonts w:asciiTheme="minorHAnsi" w:eastAsia="Calibri" w:hAnsiTheme="minorHAnsi" w:cstheme="minorHAnsi"/>
          <w:b/>
          <w:bCs/>
        </w:rPr>
        <w:t>19</w:t>
      </w:r>
      <w:r w:rsidR="003E7995" w:rsidRPr="007D07EA">
        <w:rPr>
          <w:rFonts w:asciiTheme="minorHAnsi" w:eastAsia="Calibri" w:hAnsiTheme="minorHAnsi" w:cstheme="minorHAnsi"/>
          <w:b/>
          <w:bCs/>
        </w:rPr>
        <w:t>.</w:t>
      </w:r>
      <w:r w:rsidR="003E7995" w:rsidRPr="007D07EA">
        <w:rPr>
          <w:rFonts w:asciiTheme="minorHAnsi" w:eastAsia="Calibri" w:hAnsiTheme="minorHAnsi" w:cstheme="minorHAnsi"/>
        </w:rPr>
        <w:t xml:space="preserve"> Wynagrodzenie, o którym mowa w ust. 1</w:t>
      </w:r>
      <w:r w:rsidRPr="007D07EA">
        <w:rPr>
          <w:rFonts w:asciiTheme="minorHAnsi" w:eastAsia="Calibri" w:hAnsiTheme="minorHAnsi" w:cstheme="minorHAnsi"/>
        </w:rPr>
        <w:t>8</w:t>
      </w:r>
      <w:r w:rsidR="003E7995" w:rsidRPr="007D07EA">
        <w:rPr>
          <w:rFonts w:asciiTheme="minorHAnsi" w:eastAsia="Calibri" w:hAnsiTheme="minorHAnsi" w:cstheme="minorHAnsi"/>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8974E29" w14:textId="7B6D8CD0" w:rsidR="003E7995" w:rsidRPr="007D07EA" w:rsidRDefault="00A663B0" w:rsidP="00985D42">
      <w:pPr>
        <w:overflowPunct w:val="0"/>
        <w:autoSpaceDE w:val="0"/>
        <w:autoSpaceDN w:val="0"/>
        <w:adjustRightInd w:val="0"/>
        <w:spacing w:after="0"/>
        <w:rPr>
          <w:rFonts w:asciiTheme="minorHAnsi" w:hAnsiTheme="minorHAnsi" w:cstheme="minorHAnsi"/>
        </w:rPr>
      </w:pPr>
      <w:r w:rsidRPr="007D07EA">
        <w:rPr>
          <w:rFonts w:asciiTheme="minorHAnsi" w:eastAsia="Calibri" w:hAnsiTheme="minorHAnsi" w:cstheme="minorHAnsi"/>
          <w:b/>
          <w:bCs/>
        </w:rPr>
        <w:t>2</w:t>
      </w:r>
      <w:r w:rsidR="00964D3C" w:rsidRPr="007D07EA">
        <w:rPr>
          <w:rFonts w:asciiTheme="minorHAnsi" w:eastAsia="Calibri" w:hAnsiTheme="minorHAnsi" w:cstheme="minorHAnsi"/>
          <w:b/>
          <w:bCs/>
        </w:rPr>
        <w:t>0</w:t>
      </w:r>
      <w:r w:rsidR="00985D42" w:rsidRPr="007D07EA">
        <w:rPr>
          <w:rFonts w:asciiTheme="minorHAnsi" w:eastAsia="Calibri" w:hAnsiTheme="minorHAnsi" w:cstheme="minorHAnsi"/>
          <w:b/>
          <w:bCs/>
        </w:rPr>
        <w:t>.</w:t>
      </w:r>
      <w:r w:rsidR="00985D42" w:rsidRPr="007D07EA">
        <w:rPr>
          <w:rFonts w:asciiTheme="minorHAnsi" w:eastAsia="Calibri" w:hAnsiTheme="minorHAnsi" w:cstheme="minorHAnsi"/>
        </w:rPr>
        <w:t xml:space="preserve"> </w:t>
      </w:r>
      <w:r w:rsidR="003E7995" w:rsidRPr="007D07EA">
        <w:rPr>
          <w:rFonts w:asciiTheme="minorHAnsi" w:eastAsia="Calibri" w:hAnsiTheme="minorHAnsi" w:cstheme="minorHAnsi"/>
        </w:rPr>
        <w:t xml:space="preserve">Bezpośrednia zapłata, o której mowa w ust. </w:t>
      </w:r>
      <w:r w:rsidR="00985D42" w:rsidRPr="007D07EA">
        <w:rPr>
          <w:rFonts w:asciiTheme="minorHAnsi" w:eastAsia="Calibri" w:hAnsiTheme="minorHAnsi" w:cstheme="minorHAnsi"/>
        </w:rPr>
        <w:t>1</w:t>
      </w:r>
      <w:r w:rsidR="00964D3C" w:rsidRPr="007D07EA">
        <w:rPr>
          <w:rFonts w:asciiTheme="minorHAnsi" w:eastAsia="Calibri" w:hAnsiTheme="minorHAnsi" w:cstheme="minorHAnsi"/>
        </w:rPr>
        <w:t>8</w:t>
      </w:r>
      <w:r w:rsidR="003E7995" w:rsidRPr="007D07EA">
        <w:rPr>
          <w:rFonts w:asciiTheme="minorHAnsi" w:eastAsia="Calibri" w:hAnsiTheme="minorHAnsi" w:cstheme="minorHAnsi"/>
        </w:rPr>
        <w:t>, obejmuje wyłącznie należne wynagrodzenie (należność główna), bez odsetek lub innych wierzytelności wynikających z umowy, należnych podwykonawcy lub dalszemu podwykonawcy.</w:t>
      </w:r>
    </w:p>
    <w:p w14:paraId="0F9E6D9D" w14:textId="46753642" w:rsidR="003E7995" w:rsidRPr="007D07EA" w:rsidRDefault="00A663B0" w:rsidP="00985D42">
      <w:pPr>
        <w:overflowPunct w:val="0"/>
        <w:autoSpaceDE w:val="0"/>
        <w:autoSpaceDN w:val="0"/>
        <w:adjustRightInd w:val="0"/>
        <w:spacing w:after="0"/>
        <w:rPr>
          <w:rFonts w:asciiTheme="minorHAnsi" w:hAnsiTheme="minorHAnsi" w:cstheme="minorHAnsi"/>
        </w:rPr>
      </w:pPr>
      <w:r w:rsidRPr="007D07EA">
        <w:rPr>
          <w:rFonts w:asciiTheme="minorHAnsi" w:eastAsia="Calibri" w:hAnsiTheme="minorHAnsi" w:cstheme="minorHAnsi"/>
          <w:b/>
          <w:bCs/>
        </w:rPr>
        <w:t>2</w:t>
      </w:r>
      <w:r w:rsidR="00964D3C" w:rsidRPr="007D07EA">
        <w:rPr>
          <w:rFonts w:asciiTheme="minorHAnsi" w:eastAsia="Calibri" w:hAnsiTheme="minorHAnsi" w:cstheme="minorHAnsi"/>
          <w:b/>
          <w:bCs/>
        </w:rPr>
        <w:t>1</w:t>
      </w:r>
      <w:r w:rsidR="00985D42" w:rsidRPr="007D07EA">
        <w:rPr>
          <w:rFonts w:asciiTheme="minorHAnsi" w:eastAsia="Calibri" w:hAnsiTheme="minorHAnsi" w:cstheme="minorHAnsi"/>
          <w:b/>
          <w:bCs/>
        </w:rPr>
        <w:t>.</w:t>
      </w:r>
      <w:r w:rsidR="00985D42" w:rsidRPr="007D07EA">
        <w:rPr>
          <w:rFonts w:asciiTheme="minorHAnsi" w:eastAsia="Calibri" w:hAnsiTheme="minorHAnsi" w:cstheme="minorHAnsi"/>
        </w:rPr>
        <w:t xml:space="preserve"> </w:t>
      </w:r>
      <w:r w:rsidR="003E7995" w:rsidRPr="007D07EA">
        <w:rPr>
          <w:rFonts w:asciiTheme="minorHAnsi" w:eastAsia="Calibri" w:hAnsiTheme="minorHAnsi" w:cstheme="minorHAnsi"/>
        </w:rPr>
        <w:t>Przed dokonaniem bezpośredniej zapłaty Wykonawca zostanie poinformowany przez Zamawiającego w formie pisemnej o:</w:t>
      </w:r>
    </w:p>
    <w:p w14:paraId="4BDFD708" w14:textId="77777777" w:rsidR="003E7995" w:rsidRPr="007D07EA" w:rsidRDefault="003E7995">
      <w:pPr>
        <w:numPr>
          <w:ilvl w:val="0"/>
          <w:numId w:val="10"/>
        </w:numPr>
        <w:autoSpaceDE w:val="0"/>
        <w:autoSpaceDN w:val="0"/>
        <w:adjustRightInd w:val="0"/>
        <w:spacing w:after="0"/>
        <w:ind w:left="709" w:hanging="283"/>
        <w:contextualSpacing/>
        <w:rPr>
          <w:rFonts w:asciiTheme="minorHAnsi" w:eastAsia="Calibri" w:hAnsiTheme="minorHAnsi" w:cstheme="minorHAnsi"/>
        </w:rPr>
      </w:pPr>
      <w:r w:rsidRPr="007D07EA">
        <w:rPr>
          <w:rFonts w:asciiTheme="minorHAnsi" w:eastAsia="Calibri" w:hAnsiTheme="minorHAnsi" w:cstheme="minorHAnsi"/>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6549342E" w14:textId="77777777" w:rsidR="003E7995" w:rsidRPr="007D07EA" w:rsidRDefault="003E7995">
      <w:pPr>
        <w:numPr>
          <w:ilvl w:val="0"/>
          <w:numId w:val="10"/>
        </w:numPr>
        <w:autoSpaceDE w:val="0"/>
        <w:autoSpaceDN w:val="0"/>
        <w:adjustRightInd w:val="0"/>
        <w:spacing w:after="0"/>
        <w:ind w:left="709" w:hanging="283"/>
        <w:contextualSpacing/>
        <w:rPr>
          <w:rFonts w:asciiTheme="minorHAnsi" w:eastAsia="Calibri" w:hAnsiTheme="minorHAnsi" w:cstheme="minorHAnsi"/>
        </w:rPr>
      </w:pPr>
      <w:r w:rsidRPr="007D07EA">
        <w:rPr>
          <w:rFonts w:asciiTheme="minorHAnsi" w:eastAsia="Calibri" w:hAnsiTheme="minorHAnsi" w:cstheme="minorHAnsi"/>
        </w:rPr>
        <w:t>możliwości zgłoszenia przez Wykonawcę, w terminie 7 dni od dnia otrzymania informacji, o której mowa w pkt 1, pisemnych uwag dotyczących zasadności bezpośredniej zapłaty wynagrodzenia podwykonawcy lub dalszemu podwykonawcy.</w:t>
      </w:r>
    </w:p>
    <w:p w14:paraId="4463C697" w14:textId="17DCC542" w:rsidR="003E7995" w:rsidRPr="007D07EA" w:rsidRDefault="00A663B0" w:rsidP="00985D42">
      <w:pPr>
        <w:overflowPunct w:val="0"/>
        <w:autoSpaceDE w:val="0"/>
        <w:autoSpaceDN w:val="0"/>
        <w:adjustRightInd w:val="0"/>
        <w:spacing w:after="0"/>
        <w:rPr>
          <w:rFonts w:asciiTheme="minorHAnsi" w:eastAsia="Calibri" w:hAnsiTheme="minorHAnsi" w:cstheme="minorHAnsi"/>
        </w:rPr>
      </w:pPr>
      <w:r w:rsidRPr="007D07EA">
        <w:rPr>
          <w:rFonts w:asciiTheme="minorHAnsi" w:eastAsia="Calibri" w:hAnsiTheme="minorHAnsi" w:cstheme="minorHAnsi"/>
          <w:b/>
          <w:bCs/>
        </w:rPr>
        <w:t>2</w:t>
      </w:r>
      <w:r w:rsidR="00964D3C" w:rsidRPr="007D07EA">
        <w:rPr>
          <w:rFonts w:asciiTheme="minorHAnsi" w:eastAsia="Calibri" w:hAnsiTheme="minorHAnsi" w:cstheme="minorHAnsi"/>
          <w:b/>
          <w:bCs/>
        </w:rPr>
        <w:t>2</w:t>
      </w:r>
      <w:r w:rsidR="00985D42" w:rsidRPr="007D07EA">
        <w:rPr>
          <w:rFonts w:asciiTheme="minorHAnsi" w:eastAsia="Calibri" w:hAnsiTheme="minorHAnsi" w:cstheme="minorHAnsi"/>
          <w:b/>
          <w:bCs/>
        </w:rPr>
        <w:t>.</w:t>
      </w:r>
      <w:r w:rsidR="00985D42" w:rsidRPr="007D07EA">
        <w:rPr>
          <w:rFonts w:asciiTheme="minorHAnsi" w:eastAsia="Calibri" w:hAnsiTheme="minorHAnsi" w:cstheme="minorHAnsi"/>
        </w:rPr>
        <w:t xml:space="preserve"> </w:t>
      </w:r>
      <w:r w:rsidR="003E7995" w:rsidRPr="007D07EA">
        <w:rPr>
          <w:rFonts w:asciiTheme="minorHAnsi" w:eastAsia="Calibri" w:hAnsiTheme="minorHAnsi" w:cstheme="minorHAnsi"/>
        </w:rPr>
        <w:t xml:space="preserve">W przypadku zgłoszenia przez Wykonawcę uwag, o których mowa w ust. </w:t>
      </w:r>
      <w:r w:rsidRPr="007D07EA">
        <w:rPr>
          <w:rFonts w:asciiTheme="minorHAnsi" w:eastAsia="Calibri" w:hAnsiTheme="minorHAnsi" w:cstheme="minorHAnsi"/>
        </w:rPr>
        <w:t>2</w:t>
      </w:r>
      <w:r w:rsidR="00964D3C" w:rsidRPr="007D07EA">
        <w:rPr>
          <w:rFonts w:asciiTheme="minorHAnsi" w:eastAsia="Calibri" w:hAnsiTheme="minorHAnsi" w:cstheme="minorHAnsi"/>
        </w:rPr>
        <w:t>1</w:t>
      </w:r>
      <w:r w:rsidR="00985D42" w:rsidRPr="007D07EA">
        <w:rPr>
          <w:rFonts w:asciiTheme="minorHAnsi" w:eastAsia="Calibri" w:hAnsiTheme="minorHAnsi" w:cstheme="minorHAnsi"/>
        </w:rPr>
        <w:t xml:space="preserve"> </w:t>
      </w:r>
      <w:r w:rsidR="003E7995" w:rsidRPr="007D07EA">
        <w:rPr>
          <w:rFonts w:asciiTheme="minorHAnsi" w:eastAsia="Calibri" w:hAnsiTheme="minorHAnsi" w:cstheme="minorHAnsi"/>
        </w:rPr>
        <w:t xml:space="preserve">pkt 2, w terminie 7 dni od dnia otrzymania informacji, o której mowa w ust. </w:t>
      </w:r>
      <w:r w:rsidRPr="007D07EA">
        <w:rPr>
          <w:rFonts w:asciiTheme="minorHAnsi" w:eastAsia="Calibri" w:hAnsiTheme="minorHAnsi" w:cstheme="minorHAnsi"/>
        </w:rPr>
        <w:t>2</w:t>
      </w:r>
      <w:r w:rsidR="00964D3C" w:rsidRPr="007D07EA">
        <w:rPr>
          <w:rFonts w:asciiTheme="minorHAnsi" w:eastAsia="Calibri" w:hAnsiTheme="minorHAnsi" w:cstheme="minorHAnsi"/>
        </w:rPr>
        <w:t>1</w:t>
      </w:r>
      <w:r w:rsidR="00985D42" w:rsidRPr="007D07EA">
        <w:rPr>
          <w:rFonts w:asciiTheme="minorHAnsi" w:eastAsia="Calibri" w:hAnsiTheme="minorHAnsi" w:cstheme="minorHAnsi"/>
        </w:rPr>
        <w:t xml:space="preserve"> </w:t>
      </w:r>
      <w:r w:rsidR="003E7995" w:rsidRPr="007D07EA">
        <w:rPr>
          <w:rFonts w:asciiTheme="minorHAnsi" w:eastAsia="Calibri" w:hAnsiTheme="minorHAnsi" w:cstheme="minorHAnsi"/>
        </w:rPr>
        <w:t>pkt 1 i 2, Zamawiający może:</w:t>
      </w:r>
    </w:p>
    <w:p w14:paraId="42C66EB0" w14:textId="77777777" w:rsidR="003E7995" w:rsidRPr="007D07EA" w:rsidRDefault="003E7995" w:rsidP="00701EB7">
      <w:pPr>
        <w:numPr>
          <w:ilvl w:val="0"/>
          <w:numId w:val="11"/>
        </w:numPr>
        <w:autoSpaceDE w:val="0"/>
        <w:autoSpaceDN w:val="0"/>
        <w:adjustRightInd w:val="0"/>
        <w:spacing w:after="0"/>
        <w:ind w:left="284" w:hanging="283"/>
        <w:contextualSpacing/>
        <w:rPr>
          <w:rFonts w:asciiTheme="minorHAnsi" w:eastAsia="Calibri" w:hAnsiTheme="minorHAnsi" w:cstheme="minorHAnsi"/>
        </w:rPr>
      </w:pPr>
      <w:r w:rsidRPr="007D07EA">
        <w:rPr>
          <w:rFonts w:asciiTheme="minorHAnsi" w:eastAsia="Calibri" w:hAnsiTheme="minorHAnsi" w:cstheme="minorHAnsi"/>
        </w:rPr>
        <w:t>nie dokonać bezpośredniej zapłaty wynagrodzenia podwykonawcy lub dalszemu podwykonawcy, jeżeli wykonawca wykaże niezasadność takiej zapłaty, albo</w:t>
      </w:r>
    </w:p>
    <w:p w14:paraId="51913BFD" w14:textId="77777777" w:rsidR="003E7995" w:rsidRPr="007D07EA" w:rsidRDefault="003E7995" w:rsidP="00701EB7">
      <w:pPr>
        <w:numPr>
          <w:ilvl w:val="0"/>
          <w:numId w:val="11"/>
        </w:numPr>
        <w:autoSpaceDE w:val="0"/>
        <w:autoSpaceDN w:val="0"/>
        <w:adjustRightInd w:val="0"/>
        <w:spacing w:after="0"/>
        <w:ind w:left="284" w:hanging="283"/>
        <w:contextualSpacing/>
        <w:rPr>
          <w:rFonts w:asciiTheme="minorHAnsi" w:eastAsia="Calibri" w:hAnsiTheme="minorHAnsi" w:cstheme="minorHAnsi"/>
        </w:rPr>
      </w:pPr>
      <w:r w:rsidRPr="007D07EA">
        <w:rPr>
          <w:rFonts w:asciiTheme="minorHAnsi" w:eastAsia="Calibri" w:hAnsiTheme="minorHAnsi" w:cstheme="minorHAnsi"/>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BB741E2" w14:textId="77777777" w:rsidR="003E7995" w:rsidRPr="007D07EA" w:rsidRDefault="003E7995" w:rsidP="00701EB7">
      <w:pPr>
        <w:numPr>
          <w:ilvl w:val="0"/>
          <w:numId w:val="11"/>
        </w:numPr>
        <w:autoSpaceDE w:val="0"/>
        <w:autoSpaceDN w:val="0"/>
        <w:adjustRightInd w:val="0"/>
        <w:spacing w:after="0"/>
        <w:ind w:left="284" w:hanging="283"/>
        <w:contextualSpacing/>
        <w:rPr>
          <w:rFonts w:asciiTheme="minorHAnsi" w:eastAsia="Calibri" w:hAnsiTheme="minorHAnsi" w:cstheme="minorHAnsi"/>
        </w:rPr>
      </w:pPr>
      <w:r w:rsidRPr="007D07EA">
        <w:rPr>
          <w:rFonts w:asciiTheme="minorHAnsi" w:eastAsia="Calibri" w:hAnsiTheme="minorHAnsi" w:cstheme="minorHAnsi"/>
        </w:rPr>
        <w:t>dokonać bezpośredniej zapłaty wynagrodzenia podwykonawcy lub dalszemu podwykonawcy, jeżeli podwykonawca lub dalszy podwykonawca wykaże zasadność takiej zapłaty.</w:t>
      </w:r>
    </w:p>
    <w:p w14:paraId="5067674C" w14:textId="39548E15" w:rsidR="003E7995" w:rsidRPr="007D07EA" w:rsidRDefault="00985D42" w:rsidP="00985D42">
      <w:pPr>
        <w:overflowPunct w:val="0"/>
        <w:autoSpaceDE w:val="0"/>
        <w:autoSpaceDN w:val="0"/>
        <w:adjustRightInd w:val="0"/>
        <w:spacing w:after="0"/>
        <w:rPr>
          <w:rFonts w:asciiTheme="minorHAnsi" w:eastAsia="Calibri" w:hAnsiTheme="minorHAnsi" w:cstheme="minorHAnsi"/>
        </w:rPr>
      </w:pPr>
      <w:r w:rsidRPr="007D07EA">
        <w:rPr>
          <w:rFonts w:asciiTheme="minorHAnsi" w:eastAsia="Calibri" w:hAnsiTheme="minorHAnsi" w:cstheme="minorHAnsi"/>
          <w:b/>
          <w:bCs/>
        </w:rPr>
        <w:t>2</w:t>
      </w:r>
      <w:r w:rsidR="00964D3C" w:rsidRPr="007D07EA">
        <w:rPr>
          <w:rFonts w:asciiTheme="minorHAnsi" w:eastAsia="Calibri" w:hAnsiTheme="minorHAnsi" w:cstheme="minorHAnsi"/>
          <w:b/>
          <w:bCs/>
        </w:rPr>
        <w:t>3</w:t>
      </w:r>
      <w:r w:rsidRPr="007D07EA">
        <w:rPr>
          <w:rFonts w:asciiTheme="minorHAnsi" w:eastAsia="Calibri" w:hAnsiTheme="minorHAnsi" w:cstheme="minorHAnsi"/>
          <w:b/>
          <w:bCs/>
        </w:rPr>
        <w:t>.</w:t>
      </w:r>
      <w:r w:rsidRPr="007D07EA">
        <w:rPr>
          <w:rFonts w:asciiTheme="minorHAnsi" w:eastAsia="Calibri" w:hAnsiTheme="minorHAnsi" w:cstheme="minorHAnsi"/>
        </w:rPr>
        <w:t xml:space="preserve"> </w:t>
      </w:r>
      <w:r w:rsidR="003E7995" w:rsidRPr="007D07EA">
        <w:rPr>
          <w:rFonts w:asciiTheme="minorHAnsi" w:eastAsia="Calibri" w:hAnsiTheme="minorHAnsi" w:cstheme="minorHAnsi"/>
        </w:rPr>
        <w:t>W przypadku dokonania bezpośredniej zapłaty podwykonawcy lub dalszemu</w:t>
      </w:r>
      <w:r w:rsidRPr="007D07EA">
        <w:rPr>
          <w:rFonts w:asciiTheme="minorHAnsi" w:eastAsia="Calibri" w:hAnsiTheme="minorHAnsi" w:cstheme="minorHAnsi"/>
        </w:rPr>
        <w:t xml:space="preserve"> </w:t>
      </w:r>
      <w:r w:rsidR="003E7995" w:rsidRPr="007D07EA">
        <w:rPr>
          <w:rFonts w:asciiTheme="minorHAnsi" w:eastAsia="Calibri" w:hAnsiTheme="minorHAnsi" w:cstheme="minorHAnsi"/>
        </w:rPr>
        <w:t xml:space="preserve">podwykonawcy, o której mowa w ust. </w:t>
      </w:r>
      <w:r w:rsidRPr="007D07EA">
        <w:rPr>
          <w:rFonts w:asciiTheme="minorHAnsi" w:eastAsia="Calibri" w:hAnsiTheme="minorHAnsi" w:cstheme="minorHAnsi"/>
        </w:rPr>
        <w:t>2</w:t>
      </w:r>
      <w:r w:rsidR="00964D3C" w:rsidRPr="007D07EA">
        <w:rPr>
          <w:rFonts w:asciiTheme="minorHAnsi" w:eastAsia="Calibri" w:hAnsiTheme="minorHAnsi" w:cstheme="minorHAnsi"/>
        </w:rPr>
        <w:t>2</w:t>
      </w:r>
      <w:r w:rsidR="003E7995" w:rsidRPr="007D07EA">
        <w:rPr>
          <w:rFonts w:asciiTheme="minorHAnsi" w:eastAsia="Calibri" w:hAnsiTheme="minorHAnsi" w:cstheme="minorHAnsi"/>
        </w:rPr>
        <w:t xml:space="preserve"> pkt 3, Zamawiający potrąci kwotę wypłaconego podwykonawcy lub dalszemu podwykonawcy wynagrodzenia z</w:t>
      </w:r>
      <w:r w:rsidRPr="007D07EA">
        <w:rPr>
          <w:rFonts w:asciiTheme="minorHAnsi" w:eastAsia="Calibri" w:hAnsiTheme="minorHAnsi" w:cstheme="minorHAnsi"/>
        </w:rPr>
        <w:t xml:space="preserve"> </w:t>
      </w:r>
      <w:r w:rsidR="003E7995" w:rsidRPr="007D07EA">
        <w:rPr>
          <w:rFonts w:asciiTheme="minorHAnsi" w:eastAsia="Calibri" w:hAnsiTheme="minorHAnsi" w:cstheme="minorHAnsi"/>
        </w:rPr>
        <w:t>wynagrodzenia należnego Wykonawcy.</w:t>
      </w:r>
    </w:p>
    <w:p w14:paraId="0C16AF31" w14:textId="5298C053" w:rsidR="00DF55BC" w:rsidRPr="007D07EA" w:rsidRDefault="00985D42" w:rsidP="0084768A">
      <w:pPr>
        <w:spacing w:after="0"/>
        <w:rPr>
          <w:rFonts w:asciiTheme="minorHAnsi" w:hAnsiTheme="minorHAnsi" w:cstheme="minorHAnsi"/>
        </w:rPr>
      </w:pPr>
      <w:r w:rsidRPr="007D07EA">
        <w:rPr>
          <w:rFonts w:asciiTheme="minorHAnsi" w:hAnsiTheme="minorHAnsi" w:cstheme="minorHAnsi"/>
          <w:b/>
          <w:bCs/>
        </w:rPr>
        <w:t>2</w:t>
      </w:r>
      <w:r w:rsidR="00964D3C" w:rsidRPr="007D07EA">
        <w:rPr>
          <w:rFonts w:asciiTheme="minorHAnsi" w:hAnsiTheme="minorHAnsi" w:cstheme="minorHAnsi"/>
          <w:b/>
          <w:bCs/>
        </w:rPr>
        <w:t>4</w:t>
      </w:r>
      <w:r w:rsidR="0084768A" w:rsidRPr="007D07EA">
        <w:rPr>
          <w:rFonts w:asciiTheme="minorHAnsi" w:hAnsiTheme="minorHAnsi" w:cstheme="minorHAnsi"/>
          <w:b/>
          <w:bCs/>
        </w:rPr>
        <w:t>.</w:t>
      </w:r>
      <w:r w:rsidR="0084768A" w:rsidRPr="007D07EA">
        <w:rPr>
          <w:rFonts w:asciiTheme="minorHAnsi" w:hAnsiTheme="minorHAnsi" w:cstheme="minorHAnsi"/>
        </w:rPr>
        <w:t xml:space="preserve"> </w:t>
      </w:r>
      <w:r w:rsidR="00DF55BC" w:rsidRPr="007D07EA">
        <w:rPr>
          <w:rFonts w:asciiTheme="minorHAnsi" w:hAnsiTheme="minorHAnsi" w:cstheme="minorHAnsi"/>
        </w:rPr>
        <w:t>Termin dokonania bezpośredniej zapłaty, o której mowa w ust. 18–23, wynosi nie dłużej niż 30 dni od dnia doręczenia Zamawiającemu dokumentów potwierdzających zasadność tej zapłaty.</w:t>
      </w:r>
    </w:p>
    <w:p w14:paraId="38321276" w14:textId="586452EC" w:rsidR="0084768A" w:rsidRPr="007D07EA" w:rsidRDefault="00985D42" w:rsidP="0084768A">
      <w:pPr>
        <w:spacing w:after="0"/>
        <w:ind w:right="14"/>
        <w:rPr>
          <w:rFonts w:asciiTheme="minorHAnsi" w:hAnsiTheme="minorHAnsi" w:cstheme="minorHAnsi"/>
        </w:rPr>
      </w:pPr>
      <w:r w:rsidRPr="007D07EA">
        <w:rPr>
          <w:rFonts w:asciiTheme="minorHAnsi" w:hAnsiTheme="minorHAnsi" w:cstheme="minorHAnsi"/>
          <w:b/>
          <w:bCs/>
        </w:rPr>
        <w:t>2</w:t>
      </w:r>
      <w:r w:rsidR="00964D3C" w:rsidRPr="007D07EA">
        <w:rPr>
          <w:rFonts w:asciiTheme="minorHAnsi" w:hAnsiTheme="minorHAnsi" w:cstheme="minorHAnsi"/>
          <w:b/>
          <w:bCs/>
        </w:rPr>
        <w:t>5</w:t>
      </w:r>
      <w:r w:rsidR="0084768A" w:rsidRPr="007D07EA">
        <w:rPr>
          <w:rFonts w:asciiTheme="minorHAnsi" w:hAnsiTheme="minorHAnsi" w:cstheme="minorHAnsi"/>
          <w:b/>
          <w:bCs/>
        </w:rPr>
        <w:t>.</w:t>
      </w:r>
      <w:r w:rsidR="0084768A" w:rsidRPr="007D07EA">
        <w:rPr>
          <w:rFonts w:asciiTheme="minorHAnsi" w:hAnsiTheme="minorHAnsi" w:cstheme="minorHAnsi"/>
        </w:rPr>
        <w:t xml:space="preserve"> W przypadku nieprzedstawienia przez Wykonawcę wszystkich dowodów zapłaty należnego </w:t>
      </w:r>
      <w:r w:rsidR="00EF44B9" w:rsidRPr="007D07EA">
        <w:rPr>
          <w:rFonts w:asciiTheme="minorHAnsi" w:hAnsiTheme="minorHAnsi" w:cstheme="minorHAnsi"/>
        </w:rPr>
        <w:t>P</w:t>
      </w:r>
      <w:r w:rsidR="0084768A" w:rsidRPr="007D07EA">
        <w:rPr>
          <w:rFonts w:asciiTheme="minorHAnsi" w:hAnsiTheme="minorHAnsi" w:cstheme="minorHAnsi"/>
        </w:rPr>
        <w:t>odwykonawcom wynagrodzenia, Zamawiający wstrzyma zapłatę wynagrodzenia w części równej su</w:t>
      </w:r>
      <w:r w:rsidR="00BB64A4" w:rsidRPr="007D07EA">
        <w:rPr>
          <w:rFonts w:asciiTheme="minorHAnsi" w:hAnsiTheme="minorHAnsi" w:cstheme="minorHAnsi"/>
        </w:rPr>
        <w:t>mie</w:t>
      </w:r>
      <w:r w:rsidR="0084768A" w:rsidRPr="007D07EA">
        <w:rPr>
          <w:rFonts w:asciiTheme="minorHAnsi" w:hAnsiTheme="minorHAnsi" w:cstheme="minorHAnsi"/>
        </w:rPr>
        <w:t xml:space="preserve"> kwocie wynikającej z nieprzedstawionych dowodów zapłaty.</w:t>
      </w:r>
    </w:p>
    <w:p w14:paraId="4A8CF6BF" w14:textId="77777777" w:rsidR="00395825" w:rsidRPr="007D07EA" w:rsidRDefault="00395825" w:rsidP="0084768A">
      <w:pPr>
        <w:spacing w:after="0"/>
        <w:ind w:right="14"/>
        <w:rPr>
          <w:rFonts w:asciiTheme="minorHAnsi" w:hAnsiTheme="minorHAnsi" w:cstheme="minorHAnsi"/>
        </w:rPr>
      </w:pPr>
    </w:p>
    <w:p w14:paraId="6F82F0AA" w14:textId="00D44ED7" w:rsidR="002D3128" w:rsidRPr="007D07EA" w:rsidRDefault="002D3128" w:rsidP="002D3128">
      <w:pPr>
        <w:spacing w:after="0"/>
        <w:jc w:val="center"/>
        <w:rPr>
          <w:rFonts w:asciiTheme="minorHAnsi" w:hAnsiTheme="minorHAnsi" w:cstheme="minorHAnsi"/>
          <w:b/>
          <w:bCs/>
        </w:rPr>
      </w:pPr>
      <w:r w:rsidRPr="007D07EA">
        <w:rPr>
          <w:rFonts w:asciiTheme="minorHAnsi" w:hAnsiTheme="minorHAnsi" w:cstheme="minorHAnsi"/>
          <w:b/>
          <w:bCs/>
        </w:rPr>
        <w:t xml:space="preserve">§ </w:t>
      </w:r>
      <w:r w:rsidR="0084768A" w:rsidRPr="007D07EA">
        <w:rPr>
          <w:rFonts w:asciiTheme="minorHAnsi" w:hAnsiTheme="minorHAnsi" w:cstheme="minorHAnsi"/>
          <w:b/>
          <w:bCs/>
        </w:rPr>
        <w:t>6</w:t>
      </w:r>
      <w:r w:rsidR="00E14060" w:rsidRPr="007D07EA">
        <w:rPr>
          <w:rFonts w:asciiTheme="minorHAnsi" w:hAnsiTheme="minorHAnsi" w:cstheme="minorHAnsi"/>
          <w:b/>
          <w:bCs/>
        </w:rPr>
        <w:t xml:space="preserve"> </w:t>
      </w:r>
      <w:r w:rsidR="00985D42" w:rsidRPr="007D07EA">
        <w:rPr>
          <w:rFonts w:asciiTheme="minorHAnsi" w:hAnsiTheme="minorHAnsi" w:cstheme="minorHAnsi"/>
          <w:b/>
          <w:bCs/>
        </w:rPr>
        <w:t>Zaliczki</w:t>
      </w:r>
    </w:p>
    <w:p w14:paraId="0D5791B0" w14:textId="3C1ED160" w:rsidR="002D3128" w:rsidRPr="007D07EA" w:rsidRDefault="002D3128" w:rsidP="002D3128">
      <w:pPr>
        <w:pStyle w:val="Default"/>
        <w:spacing w:line="276" w:lineRule="auto"/>
        <w:jc w:val="both"/>
        <w:rPr>
          <w:rFonts w:asciiTheme="minorHAnsi" w:hAnsiTheme="minorHAnsi" w:cstheme="minorHAnsi"/>
          <w:color w:val="auto"/>
          <w:sz w:val="22"/>
          <w:szCs w:val="22"/>
        </w:rPr>
      </w:pPr>
      <w:r w:rsidRPr="007D07EA">
        <w:rPr>
          <w:rFonts w:asciiTheme="minorHAnsi" w:hAnsiTheme="minorHAnsi" w:cstheme="minorHAnsi"/>
          <w:b/>
          <w:bCs/>
          <w:color w:val="auto"/>
          <w:sz w:val="22"/>
          <w:szCs w:val="22"/>
        </w:rPr>
        <w:t>1.</w:t>
      </w:r>
      <w:r w:rsidRPr="007D07EA">
        <w:rPr>
          <w:rFonts w:asciiTheme="minorHAnsi" w:hAnsiTheme="minorHAnsi" w:cstheme="minorHAnsi"/>
          <w:color w:val="auto"/>
          <w:sz w:val="22"/>
          <w:szCs w:val="22"/>
        </w:rPr>
        <w:t xml:space="preserve"> Zamawiający</w:t>
      </w:r>
      <w:r w:rsidR="00985D42" w:rsidRPr="007D07EA">
        <w:rPr>
          <w:rFonts w:asciiTheme="minorHAnsi" w:hAnsiTheme="minorHAnsi" w:cstheme="minorHAnsi"/>
          <w:color w:val="auto"/>
          <w:sz w:val="22"/>
          <w:szCs w:val="22"/>
        </w:rPr>
        <w:t xml:space="preserve"> </w:t>
      </w:r>
      <w:r w:rsidR="00985D42" w:rsidRPr="007D07EA">
        <w:rPr>
          <w:rFonts w:asciiTheme="minorHAnsi" w:hAnsiTheme="minorHAnsi" w:cstheme="minorHAnsi"/>
          <w:b/>
          <w:bCs/>
          <w:color w:val="auto"/>
          <w:sz w:val="22"/>
          <w:szCs w:val="22"/>
        </w:rPr>
        <w:t xml:space="preserve">nie </w:t>
      </w:r>
      <w:r w:rsidRPr="007D07EA">
        <w:rPr>
          <w:rFonts w:asciiTheme="minorHAnsi" w:hAnsiTheme="minorHAnsi" w:cstheme="minorHAnsi"/>
          <w:b/>
          <w:bCs/>
          <w:color w:val="auto"/>
          <w:sz w:val="22"/>
          <w:szCs w:val="22"/>
        </w:rPr>
        <w:t>przewiduje</w:t>
      </w:r>
      <w:r w:rsidRPr="007D07EA">
        <w:rPr>
          <w:rFonts w:asciiTheme="minorHAnsi" w:hAnsiTheme="minorHAnsi" w:cstheme="minorHAnsi"/>
          <w:color w:val="auto"/>
          <w:sz w:val="22"/>
          <w:szCs w:val="22"/>
        </w:rPr>
        <w:t xml:space="preserve"> możliwość udzielenia zaliczek na poczet wykonania zamówienia</w:t>
      </w:r>
      <w:r w:rsidR="00985D42" w:rsidRPr="007D07EA">
        <w:rPr>
          <w:rFonts w:asciiTheme="minorHAnsi" w:hAnsiTheme="minorHAnsi" w:cstheme="minorHAnsi"/>
          <w:color w:val="auto"/>
          <w:sz w:val="22"/>
          <w:szCs w:val="22"/>
        </w:rPr>
        <w:t xml:space="preserve">. </w:t>
      </w:r>
      <w:r w:rsidRPr="007D07EA">
        <w:rPr>
          <w:rFonts w:asciiTheme="minorHAnsi" w:hAnsiTheme="minorHAnsi" w:cstheme="minorHAnsi"/>
          <w:color w:val="auto"/>
          <w:sz w:val="22"/>
          <w:szCs w:val="22"/>
        </w:rPr>
        <w:t xml:space="preserve"> </w:t>
      </w:r>
    </w:p>
    <w:p w14:paraId="5808BB18" w14:textId="77777777" w:rsidR="002D3128" w:rsidRPr="007D07EA" w:rsidRDefault="002D3128" w:rsidP="00AE1D1B">
      <w:pPr>
        <w:spacing w:after="0"/>
        <w:rPr>
          <w:rFonts w:asciiTheme="minorHAnsi" w:hAnsiTheme="minorHAnsi" w:cstheme="minorHAnsi"/>
          <w:b/>
        </w:rPr>
      </w:pPr>
    </w:p>
    <w:p w14:paraId="4CFA684A" w14:textId="77777777" w:rsidR="00AE1D1B" w:rsidRPr="007D07EA" w:rsidRDefault="00AE1D1B" w:rsidP="007D07EA">
      <w:pPr>
        <w:widowControl/>
        <w:shd w:val="clear" w:color="auto" w:fill="FFFFFF"/>
        <w:suppressAutoHyphens w:val="0"/>
        <w:spacing w:after="0"/>
        <w:jc w:val="center"/>
        <w:textAlignment w:val="auto"/>
        <w:rPr>
          <w:rFonts w:ascii="Arial" w:hAnsi="Arial" w:cs="Arial"/>
          <w:lang w:eastAsia="pl-PL"/>
        </w:rPr>
      </w:pPr>
      <w:r w:rsidRPr="007D07EA">
        <w:rPr>
          <w:rFonts w:ascii="Calibri" w:hAnsi="Calibri"/>
          <w:b/>
          <w:bCs/>
          <w:lang w:eastAsia="pl-PL"/>
        </w:rPr>
        <w:t>§ 6</w:t>
      </w:r>
      <w:r w:rsidRPr="007D07EA">
        <w:rPr>
          <w:rFonts w:ascii="Calibri" w:hAnsi="Calibri"/>
          <w:b/>
          <w:bCs/>
          <w:vertAlign w:val="superscript"/>
          <w:lang w:eastAsia="pl-PL"/>
        </w:rPr>
        <w:t>1</w:t>
      </w:r>
      <w:r w:rsidRPr="007D07EA">
        <w:rPr>
          <w:rFonts w:ascii="Calibri" w:hAnsi="Calibri"/>
          <w:b/>
          <w:bCs/>
          <w:lang w:eastAsia="pl-PL"/>
        </w:rPr>
        <w:t> Klauzula waloryzacyjna</w:t>
      </w:r>
    </w:p>
    <w:p w14:paraId="3D7FC1F0" w14:textId="77777777" w:rsidR="00AE1D1B" w:rsidRPr="007D07EA" w:rsidRDefault="00AE1D1B" w:rsidP="007D07EA">
      <w:pPr>
        <w:widowControl/>
        <w:shd w:val="clear" w:color="auto" w:fill="FFFFFF"/>
        <w:suppressAutoHyphens w:val="0"/>
        <w:spacing w:after="0"/>
        <w:textAlignment w:val="auto"/>
        <w:rPr>
          <w:rFonts w:ascii="Arial" w:hAnsi="Arial" w:cs="Arial"/>
          <w:lang w:eastAsia="pl-PL"/>
        </w:rPr>
      </w:pPr>
      <w:r w:rsidRPr="007D07EA">
        <w:rPr>
          <w:rFonts w:ascii="Calibri" w:hAnsi="Calibri"/>
          <w:b/>
          <w:bCs/>
          <w:lang w:eastAsia="pl-PL"/>
        </w:rPr>
        <w:lastRenderedPageBreak/>
        <w:t>1.</w:t>
      </w:r>
      <w:r w:rsidRPr="007D07EA">
        <w:rPr>
          <w:rFonts w:ascii="Calibri" w:hAnsi="Calibri"/>
          <w:lang w:eastAsia="pl-PL"/>
        </w:rPr>
        <w:t> Strony przewidują możliwość zmiany wysokości wynagrodzenia należnego Wykonawcy w przypadku zmiany cen materiałów lub kosztów związanych z realizacją zamówienia, zgodnie z art. 439 ustawy Prawo zamówień publicznych.</w:t>
      </w:r>
    </w:p>
    <w:p w14:paraId="693FF2F8" w14:textId="77777777" w:rsidR="00AE1D1B" w:rsidRPr="007D07EA" w:rsidRDefault="00AE1D1B" w:rsidP="007D07EA">
      <w:pPr>
        <w:widowControl/>
        <w:shd w:val="clear" w:color="auto" w:fill="FFFFFF"/>
        <w:suppressAutoHyphens w:val="0"/>
        <w:spacing w:after="0"/>
        <w:textAlignment w:val="auto"/>
        <w:rPr>
          <w:rFonts w:ascii="Arial" w:hAnsi="Arial" w:cs="Arial"/>
          <w:lang w:eastAsia="pl-PL"/>
        </w:rPr>
      </w:pPr>
      <w:r w:rsidRPr="007D07EA">
        <w:rPr>
          <w:rFonts w:ascii="Calibri" w:hAnsi="Calibri"/>
          <w:b/>
          <w:bCs/>
          <w:lang w:eastAsia="pl-PL"/>
        </w:rPr>
        <w:t>2.</w:t>
      </w:r>
      <w:r w:rsidRPr="007D07EA">
        <w:rPr>
          <w:rFonts w:ascii="Calibri" w:hAnsi="Calibri"/>
          <w:lang w:eastAsia="pl-PL"/>
        </w:rPr>
        <w:t> Waloryzacja wynagrodzenia będzie dokonywana w oparciu o wskaźnik cen produkcji budowlano-montażowej ogłaszany przez Prezesa Głównego Urzędu Statystycznego (GUS).</w:t>
      </w:r>
    </w:p>
    <w:p w14:paraId="55590BAE" w14:textId="77777777" w:rsidR="00AE1D1B" w:rsidRPr="007D07EA" w:rsidRDefault="00AE1D1B" w:rsidP="007D07EA">
      <w:pPr>
        <w:widowControl/>
        <w:shd w:val="clear" w:color="auto" w:fill="FFFFFF"/>
        <w:suppressAutoHyphens w:val="0"/>
        <w:spacing w:after="0"/>
        <w:textAlignment w:val="auto"/>
        <w:rPr>
          <w:rFonts w:ascii="Arial" w:hAnsi="Arial" w:cs="Arial"/>
          <w:lang w:eastAsia="pl-PL"/>
        </w:rPr>
      </w:pPr>
      <w:r w:rsidRPr="007D07EA">
        <w:rPr>
          <w:rFonts w:ascii="Calibri" w:hAnsi="Calibri"/>
          <w:b/>
          <w:bCs/>
          <w:lang w:eastAsia="pl-PL"/>
        </w:rPr>
        <w:t>3.</w:t>
      </w:r>
      <w:r w:rsidRPr="007D07EA">
        <w:rPr>
          <w:rFonts w:ascii="Calibri" w:hAnsi="Calibri"/>
          <w:lang w:eastAsia="pl-PL"/>
        </w:rPr>
        <w:t> Podstawą ustalenia zmiany wynagrodzenia jest porównanie wskaźnika, o którym mowa w ust. 2:</w:t>
      </w:r>
    </w:p>
    <w:p w14:paraId="5421E827" w14:textId="77777777" w:rsidR="00AE1D1B" w:rsidRPr="007D07EA" w:rsidRDefault="00AE1D1B" w:rsidP="007D07EA">
      <w:pPr>
        <w:widowControl/>
        <w:shd w:val="clear" w:color="auto" w:fill="FFFFFF"/>
        <w:suppressAutoHyphens w:val="0"/>
        <w:spacing w:after="0"/>
        <w:textAlignment w:val="auto"/>
        <w:rPr>
          <w:rFonts w:ascii="Arial" w:hAnsi="Arial" w:cs="Arial"/>
          <w:lang w:eastAsia="pl-PL"/>
        </w:rPr>
      </w:pPr>
      <w:r w:rsidRPr="007D07EA">
        <w:rPr>
          <w:rFonts w:ascii="Calibri" w:hAnsi="Calibri"/>
          <w:lang w:eastAsia="pl-PL"/>
        </w:rPr>
        <w:t>1) z miesiąca zawarcia umowy,</w:t>
      </w:r>
    </w:p>
    <w:p w14:paraId="33D4071F" w14:textId="77777777" w:rsidR="00AE1D1B" w:rsidRPr="007D07EA" w:rsidRDefault="00AE1D1B" w:rsidP="007D07EA">
      <w:pPr>
        <w:widowControl/>
        <w:shd w:val="clear" w:color="auto" w:fill="FFFFFF"/>
        <w:suppressAutoHyphens w:val="0"/>
        <w:spacing w:after="0"/>
        <w:textAlignment w:val="auto"/>
        <w:rPr>
          <w:rFonts w:ascii="Arial" w:hAnsi="Arial" w:cs="Arial"/>
          <w:lang w:eastAsia="pl-PL"/>
        </w:rPr>
      </w:pPr>
      <w:r w:rsidRPr="007D07EA">
        <w:rPr>
          <w:rFonts w:ascii="Calibri" w:hAnsi="Calibri"/>
          <w:lang w:eastAsia="pl-PL"/>
        </w:rPr>
        <w:t>2) z miesiąca poprzedzającego złożenie wniosku o waloryzację.</w:t>
      </w:r>
    </w:p>
    <w:p w14:paraId="6821F9C4" w14:textId="77777777" w:rsidR="00AE1D1B" w:rsidRPr="007D07EA" w:rsidRDefault="00AE1D1B" w:rsidP="007D07EA">
      <w:pPr>
        <w:widowControl/>
        <w:shd w:val="clear" w:color="auto" w:fill="FFFFFF"/>
        <w:suppressAutoHyphens w:val="0"/>
        <w:spacing w:after="0"/>
        <w:textAlignment w:val="auto"/>
        <w:rPr>
          <w:rFonts w:ascii="Arial" w:hAnsi="Arial" w:cs="Arial"/>
          <w:lang w:eastAsia="pl-PL"/>
        </w:rPr>
      </w:pPr>
      <w:r w:rsidRPr="007D07EA">
        <w:rPr>
          <w:rFonts w:ascii="Calibri" w:hAnsi="Calibri"/>
          <w:b/>
          <w:bCs/>
          <w:lang w:eastAsia="pl-PL"/>
        </w:rPr>
        <w:t>4.</w:t>
      </w:r>
      <w:r w:rsidRPr="007D07EA">
        <w:rPr>
          <w:rFonts w:ascii="Calibri" w:hAnsi="Calibri"/>
          <w:lang w:eastAsia="pl-PL"/>
        </w:rPr>
        <w:t> Zmiana wynagrodzenia może nastąpić w przypadku, gdy zmiana wskaźnika cen przekroczy 5%.</w:t>
      </w:r>
    </w:p>
    <w:p w14:paraId="7A77B54F" w14:textId="77777777" w:rsidR="00AE1D1B" w:rsidRPr="007D07EA" w:rsidRDefault="00AE1D1B" w:rsidP="007D07EA">
      <w:pPr>
        <w:widowControl/>
        <w:shd w:val="clear" w:color="auto" w:fill="FFFFFF"/>
        <w:suppressAutoHyphens w:val="0"/>
        <w:spacing w:after="0"/>
        <w:textAlignment w:val="auto"/>
        <w:rPr>
          <w:rFonts w:ascii="Arial" w:hAnsi="Arial" w:cs="Arial"/>
          <w:lang w:eastAsia="pl-PL"/>
        </w:rPr>
      </w:pPr>
      <w:r w:rsidRPr="007D07EA">
        <w:rPr>
          <w:rFonts w:ascii="Calibri" w:hAnsi="Calibri"/>
          <w:b/>
          <w:bCs/>
          <w:lang w:eastAsia="pl-PL"/>
        </w:rPr>
        <w:t>5.</w:t>
      </w:r>
      <w:r w:rsidRPr="007D07EA">
        <w:rPr>
          <w:rFonts w:ascii="Calibri" w:hAnsi="Calibri"/>
          <w:lang w:eastAsia="pl-PL"/>
        </w:rPr>
        <w:t> Waloryzacja może być dokonana nie wcześniej niż po upływie 3 miesięcy od dnia zawarcia umowy oraz nie częściej niż jeden raz.</w:t>
      </w:r>
    </w:p>
    <w:p w14:paraId="5D73811F" w14:textId="77777777" w:rsidR="00AE1D1B" w:rsidRPr="007D07EA" w:rsidRDefault="00AE1D1B" w:rsidP="007D07EA">
      <w:pPr>
        <w:widowControl/>
        <w:shd w:val="clear" w:color="auto" w:fill="FFFFFF"/>
        <w:suppressAutoHyphens w:val="0"/>
        <w:spacing w:after="0"/>
        <w:textAlignment w:val="auto"/>
        <w:rPr>
          <w:rFonts w:ascii="Arial" w:hAnsi="Arial" w:cs="Arial"/>
          <w:lang w:eastAsia="pl-PL"/>
        </w:rPr>
      </w:pPr>
      <w:r w:rsidRPr="007D07EA">
        <w:rPr>
          <w:rFonts w:ascii="Calibri" w:hAnsi="Calibri"/>
          <w:b/>
          <w:bCs/>
          <w:lang w:eastAsia="pl-PL"/>
        </w:rPr>
        <w:t>6.</w:t>
      </w:r>
      <w:r w:rsidRPr="007D07EA">
        <w:rPr>
          <w:rFonts w:ascii="Calibri" w:hAnsi="Calibri"/>
          <w:lang w:eastAsia="pl-PL"/>
        </w:rPr>
        <w:t> Zmiana wynagrodzenia obejmuje wyłącznie część robót niewykonanych na dzień złożenia wniosku.</w:t>
      </w:r>
    </w:p>
    <w:p w14:paraId="332D71FB" w14:textId="77777777" w:rsidR="00AE1D1B" w:rsidRPr="007D07EA" w:rsidRDefault="00AE1D1B" w:rsidP="007D07EA">
      <w:pPr>
        <w:widowControl/>
        <w:shd w:val="clear" w:color="auto" w:fill="FFFFFF"/>
        <w:suppressAutoHyphens w:val="0"/>
        <w:spacing w:after="0"/>
        <w:textAlignment w:val="auto"/>
        <w:rPr>
          <w:rFonts w:ascii="Arial" w:hAnsi="Arial" w:cs="Arial"/>
          <w:lang w:eastAsia="pl-PL"/>
        </w:rPr>
      </w:pPr>
      <w:r w:rsidRPr="007D07EA">
        <w:rPr>
          <w:rFonts w:ascii="Calibri" w:hAnsi="Calibri"/>
          <w:b/>
          <w:bCs/>
          <w:lang w:eastAsia="pl-PL"/>
        </w:rPr>
        <w:t>7.</w:t>
      </w:r>
      <w:r w:rsidRPr="007D07EA">
        <w:rPr>
          <w:rFonts w:ascii="Calibri" w:hAnsi="Calibri"/>
          <w:lang w:eastAsia="pl-PL"/>
        </w:rPr>
        <w:t> Łączna maksymalna wartość zmiany wynagrodzenia wynikająca z waloryzacji nie może przekroczyć 5% wynagrodzenia brutto, o którym mowa w § 4 ust. 1 umowy.</w:t>
      </w:r>
    </w:p>
    <w:p w14:paraId="717A7D5A" w14:textId="77777777" w:rsidR="00AE1D1B" w:rsidRPr="007D07EA" w:rsidRDefault="00AE1D1B" w:rsidP="007D07EA">
      <w:pPr>
        <w:widowControl/>
        <w:shd w:val="clear" w:color="auto" w:fill="FFFFFF"/>
        <w:suppressAutoHyphens w:val="0"/>
        <w:spacing w:after="0"/>
        <w:textAlignment w:val="auto"/>
        <w:rPr>
          <w:rFonts w:ascii="Arial" w:hAnsi="Arial" w:cs="Arial"/>
          <w:lang w:eastAsia="pl-PL"/>
        </w:rPr>
      </w:pPr>
      <w:r w:rsidRPr="007D07EA">
        <w:rPr>
          <w:rFonts w:ascii="Calibri" w:hAnsi="Calibri"/>
          <w:b/>
          <w:bCs/>
          <w:lang w:eastAsia="pl-PL"/>
        </w:rPr>
        <w:t>8.</w:t>
      </w:r>
      <w:r w:rsidRPr="007D07EA">
        <w:rPr>
          <w:rFonts w:ascii="Calibri" w:hAnsi="Calibri"/>
          <w:lang w:eastAsia="pl-PL"/>
        </w:rPr>
        <w:t> Zmiana wynagrodzenia następuje na pisemny wniosek Strony zawierający uzasadnienie oraz wyliczenie wpływu zmiany kosztów na realizację zamówienia.</w:t>
      </w:r>
    </w:p>
    <w:p w14:paraId="0327D75E" w14:textId="77777777" w:rsidR="00AE1D1B" w:rsidRPr="007D07EA" w:rsidRDefault="00AE1D1B" w:rsidP="007D07EA">
      <w:pPr>
        <w:widowControl/>
        <w:shd w:val="clear" w:color="auto" w:fill="FFFFFF"/>
        <w:suppressAutoHyphens w:val="0"/>
        <w:spacing w:after="0"/>
        <w:textAlignment w:val="auto"/>
        <w:rPr>
          <w:rFonts w:ascii="Arial" w:hAnsi="Arial" w:cs="Arial"/>
          <w:lang w:eastAsia="pl-PL"/>
        </w:rPr>
      </w:pPr>
      <w:r w:rsidRPr="007D07EA">
        <w:rPr>
          <w:rFonts w:ascii="Calibri" w:hAnsi="Calibri"/>
          <w:b/>
          <w:bCs/>
          <w:lang w:eastAsia="pl-PL"/>
        </w:rPr>
        <w:t>9.</w:t>
      </w:r>
      <w:r w:rsidRPr="007D07EA">
        <w:rPr>
          <w:rFonts w:ascii="Calibri" w:hAnsi="Calibri"/>
          <w:lang w:eastAsia="pl-PL"/>
        </w:rPr>
        <w:t> Waloryzacja wymaga zawarcia aneksu do umowy w formie pisemnej pod rygorem nieważności.</w:t>
      </w:r>
    </w:p>
    <w:p w14:paraId="38237D8C" w14:textId="2B80504A" w:rsidR="00AE1D1B" w:rsidRPr="007D07EA" w:rsidRDefault="00AE1D1B" w:rsidP="007D07EA">
      <w:pPr>
        <w:widowControl/>
        <w:shd w:val="clear" w:color="auto" w:fill="FFFFFF"/>
        <w:suppressAutoHyphens w:val="0"/>
        <w:spacing w:after="160"/>
        <w:textAlignment w:val="auto"/>
        <w:rPr>
          <w:rFonts w:ascii="Arial" w:hAnsi="Arial" w:cs="Arial"/>
          <w:lang w:eastAsia="pl-PL"/>
        </w:rPr>
      </w:pPr>
      <w:r w:rsidRPr="007D07EA">
        <w:rPr>
          <w:rFonts w:ascii="Calibri" w:hAnsi="Calibri"/>
          <w:b/>
          <w:bCs/>
          <w:lang w:eastAsia="pl-PL"/>
        </w:rPr>
        <w:t>10.</w:t>
      </w:r>
      <w:r w:rsidRPr="007D07EA">
        <w:rPr>
          <w:rFonts w:ascii="Calibri" w:hAnsi="Calibri"/>
          <w:lang w:eastAsia="pl-PL"/>
        </w:rPr>
        <w:t> W przypadku zmniejszenia cen materiałów lub kosztów realizacji zamówienia, Zamawiający jest uprawniony do żądania odpowiedniego obniżenia wynagrodzenia na zasadach określonych powyżej.</w:t>
      </w:r>
    </w:p>
    <w:p w14:paraId="7711E042" w14:textId="77777777" w:rsidR="00AE1D1B" w:rsidRPr="007D07EA" w:rsidRDefault="00AE1D1B" w:rsidP="00295093">
      <w:pPr>
        <w:spacing w:after="0"/>
        <w:jc w:val="center"/>
        <w:rPr>
          <w:rFonts w:asciiTheme="minorHAnsi" w:hAnsiTheme="minorHAnsi" w:cstheme="minorHAnsi"/>
          <w:b/>
        </w:rPr>
      </w:pPr>
    </w:p>
    <w:p w14:paraId="4E45BDE5" w14:textId="271892F5" w:rsidR="001B4C04" w:rsidRPr="007D07EA" w:rsidRDefault="001B4C04" w:rsidP="00295093">
      <w:pPr>
        <w:spacing w:after="0"/>
        <w:jc w:val="center"/>
        <w:rPr>
          <w:rFonts w:asciiTheme="minorHAnsi" w:hAnsiTheme="minorHAnsi" w:cstheme="minorHAnsi"/>
          <w:b/>
        </w:rPr>
      </w:pPr>
      <w:r w:rsidRPr="007D07EA">
        <w:rPr>
          <w:rFonts w:asciiTheme="minorHAnsi" w:hAnsiTheme="minorHAnsi" w:cstheme="minorHAnsi"/>
          <w:b/>
        </w:rPr>
        <w:t xml:space="preserve">§ </w:t>
      </w:r>
      <w:r w:rsidR="0084768A" w:rsidRPr="007D07EA">
        <w:rPr>
          <w:rFonts w:asciiTheme="minorHAnsi" w:hAnsiTheme="minorHAnsi" w:cstheme="minorHAnsi"/>
          <w:b/>
        </w:rPr>
        <w:t>7</w:t>
      </w:r>
      <w:r w:rsidRPr="007D07EA">
        <w:rPr>
          <w:rFonts w:asciiTheme="minorHAnsi" w:hAnsiTheme="minorHAnsi" w:cstheme="minorHAnsi"/>
          <w:b/>
        </w:rPr>
        <w:t xml:space="preserve"> Obowiązki </w:t>
      </w:r>
      <w:r w:rsidR="008417F3" w:rsidRPr="007D07EA">
        <w:rPr>
          <w:rFonts w:asciiTheme="minorHAnsi" w:hAnsiTheme="minorHAnsi" w:cstheme="minorHAnsi"/>
          <w:b/>
        </w:rPr>
        <w:t>Stron</w:t>
      </w:r>
    </w:p>
    <w:p w14:paraId="6492CE1C" w14:textId="665A46A0" w:rsidR="001B4C04" w:rsidRPr="007D07EA" w:rsidRDefault="001B4C04" w:rsidP="00295093">
      <w:pPr>
        <w:spacing w:after="0"/>
        <w:rPr>
          <w:rFonts w:asciiTheme="minorHAnsi" w:hAnsiTheme="minorHAnsi" w:cstheme="minorHAnsi"/>
        </w:rPr>
      </w:pPr>
      <w:r w:rsidRPr="007D07EA">
        <w:rPr>
          <w:rFonts w:asciiTheme="minorHAnsi" w:hAnsiTheme="minorHAnsi" w:cstheme="minorHAnsi"/>
          <w:b/>
          <w:bCs/>
        </w:rPr>
        <w:t>1.</w:t>
      </w:r>
      <w:r w:rsidR="00C953CF" w:rsidRPr="007D07EA">
        <w:rPr>
          <w:rFonts w:asciiTheme="minorHAnsi" w:hAnsiTheme="minorHAnsi" w:cstheme="minorHAnsi"/>
        </w:rPr>
        <w:t xml:space="preserve"> </w:t>
      </w:r>
      <w:r w:rsidRPr="007D07EA">
        <w:rPr>
          <w:rFonts w:asciiTheme="minorHAnsi" w:hAnsiTheme="minorHAnsi" w:cstheme="minorHAnsi"/>
        </w:rPr>
        <w:t xml:space="preserve">Do obowiązków Zamawiającego </w:t>
      </w:r>
      <w:r w:rsidR="004033E2" w:rsidRPr="007D07EA">
        <w:rPr>
          <w:rFonts w:asciiTheme="minorHAnsi" w:hAnsiTheme="minorHAnsi" w:cstheme="minorHAnsi"/>
        </w:rPr>
        <w:t xml:space="preserve">w związku z realizacją przedmiotu umowy </w:t>
      </w:r>
      <w:r w:rsidRPr="007D07EA">
        <w:rPr>
          <w:rFonts w:asciiTheme="minorHAnsi" w:hAnsiTheme="minorHAnsi" w:cstheme="minorHAnsi"/>
        </w:rPr>
        <w:t>należy :</w:t>
      </w:r>
    </w:p>
    <w:p w14:paraId="6EF9F2CB" w14:textId="751D1589" w:rsidR="001B4C04" w:rsidRPr="007D07EA" w:rsidRDefault="008417F3" w:rsidP="008417F3">
      <w:pPr>
        <w:spacing w:after="0"/>
        <w:ind w:right="14"/>
        <w:rPr>
          <w:rFonts w:asciiTheme="minorHAnsi" w:hAnsiTheme="minorHAnsi" w:cstheme="minorHAnsi"/>
        </w:rPr>
      </w:pPr>
      <w:r w:rsidRPr="007D07EA">
        <w:rPr>
          <w:rFonts w:asciiTheme="minorHAnsi" w:hAnsiTheme="minorHAnsi" w:cstheme="minorHAnsi"/>
        </w:rPr>
        <w:t xml:space="preserve">1) </w:t>
      </w:r>
      <w:r w:rsidR="007A52F2" w:rsidRPr="007D07EA">
        <w:rPr>
          <w:rFonts w:asciiTheme="minorHAnsi" w:hAnsiTheme="minorHAnsi" w:cstheme="minorHAnsi"/>
        </w:rPr>
        <w:t>W</w:t>
      </w:r>
      <w:r w:rsidR="001B4C04" w:rsidRPr="007D07EA">
        <w:rPr>
          <w:rFonts w:asciiTheme="minorHAnsi" w:hAnsiTheme="minorHAnsi" w:cstheme="minorHAnsi"/>
        </w:rPr>
        <w:t>prowadzenie i protokolarne przekazanie Wykonawcy terenu robót, w terminie 7 dni od dnia podpisania umowy;</w:t>
      </w:r>
    </w:p>
    <w:p w14:paraId="08E5EAD3" w14:textId="3D14B0A2" w:rsidR="001B4C04" w:rsidRPr="007D07EA" w:rsidRDefault="00DE1ED6" w:rsidP="008417F3">
      <w:pPr>
        <w:widowControl/>
        <w:suppressAutoHyphens w:val="0"/>
        <w:spacing w:after="25"/>
        <w:ind w:right="14"/>
        <w:textAlignment w:val="auto"/>
        <w:rPr>
          <w:rFonts w:asciiTheme="minorHAnsi" w:hAnsiTheme="minorHAnsi" w:cstheme="minorHAnsi"/>
        </w:rPr>
      </w:pPr>
      <w:r w:rsidRPr="007D07EA">
        <w:rPr>
          <w:rFonts w:asciiTheme="minorHAnsi" w:hAnsiTheme="minorHAnsi" w:cstheme="minorHAnsi"/>
        </w:rPr>
        <w:t>2</w:t>
      </w:r>
      <w:r w:rsidR="008417F3" w:rsidRPr="007D07EA">
        <w:rPr>
          <w:rFonts w:asciiTheme="minorHAnsi" w:hAnsiTheme="minorHAnsi" w:cstheme="minorHAnsi"/>
        </w:rPr>
        <w:t xml:space="preserve">) </w:t>
      </w:r>
      <w:r w:rsidR="004033E2" w:rsidRPr="007D07EA">
        <w:rPr>
          <w:rFonts w:asciiTheme="minorHAnsi" w:hAnsiTheme="minorHAnsi" w:cstheme="minorHAnsi"/>
        </w:rPr>
        <w:t>O</w:t>
      </w:r>
      <w:r w:rsidR="001B4C04" w:rsidRPr="007D07EA">
        <w:rPr>
          <w:rFonts w:asciiTheme="minorHAnsi" w:hAnsiTheme="minorHAnsi" w:cstheme="minorHAnsi"/>
        </w:rPr>
        <w:t>debranie</w:t>
      </w:r>
      <w:r w:rsidR="006C2A06" w:rsidRPr="007D07EA">
        <w:rPr>
          <w:rFonts w:asciiTheme="minorHAnsi" w:hAnsiTheme="minorHAnsi" w:cstheme="minorHAnsi"/>
        </w:rPr>
        <w:t xml:space="preserve"> w terminie</w:t>
      </w:r>
      <w:r w:rsidR="001B4C04" w:rsidRPr="007D07EA">
        <w:rPr>
          <w:rFonts w:asciiTheme="minorHAnsi" w:hAnsiTheme="minorHAnsi" w:cstheme="minorHAnsi"/>
        </w:rPr>
        <w:t xml:space="preserve"> przedmiotu Umowy po sprawdzeniu jego należytego wykonania;</w:t>
      </w:r>
    </w:p>
    <w:p w14:paraId="776E4E95" w14:textId="7CFFAA77" w:rsidR="001B4C04" w:rsidRPr="007D07EA" w:rsidRDefault="00DE1ED6" w:rsidP="008417F3">
      <w:pPr>
        <w:widowControl/>
        <w:suppressAutoHyphens w:val="0"/>
        <w:spacing w:after="0"/>
        <w:ind w:right="14"/>
        <w:textAlignment w:val="auto"/>
        <w:rPr>
          <w:rFonts w:asciiTheme="minorHAnsi" w:hAnsiTheme="minorHAnsi" w:cstheme="minorHAnsi"/>
        </w:rPr>
      </w:pPr>
      <w:r w:rsidRPr="007D07EA">
        <w:rPr>
          <w:rFonts w:asciiTheme="minorHAnsi" w:hAnsiTheme="minorHAnsi" w:cstheme="minorHAnsi"/>
        </w:rPr>
        <w:t>3</w:t>
      </w:r>
      <w:r w:rsidR="008417F3" w:rsidRPr="007D07EA">
        <w:rPr>
          <w:rFonts w:asciiTheme="minorHAnsi" w:hAnsiTheme="minorHAnsi" w:cstheme="minorHAnsi"/>
        </w:rPr>
        <w:t xml:space="preserve">) </w:t>
      </w:r>
      <w:r w:rsidR="004033E2" w:rsidRPr="007D07EA">
        <w:rPr>
          <w:rFonts w:asciiTheme="minorHAnsi" w:hAnsiTheme="minorHAnsi" w:cstheme="minorHAnsi"/>
        </w:rPr>
        <w:t>T</w:t>
      </w:r>
      <w:r w:rsidR="001B4C04" w:rsidRPr="007D07EA">
        <w:rPr>
          <w:rFonts w:asciiTheme="minorHAnsi" w:hAnsiTheme="minorHAnsi" w:cstheme="minorHAnsi"/>
        </w:rPr>
        <w:t>erminowa zapłata wynagrodzenia za wykonane i odebrane prace</w:t>
      </w:r>
      <w:r w:rsidRPr="007D07EA">
        <w:rPr>
          <w:rFonts w:asciiTheme="minorHAnsi" w:hAnsiTheme="minorHAnsi" w:cstheme="minorHAnsi"/>
        </w:rPr>
        <w:t>.</w:t>
      </w:r>
    </w:p>
    <w:p w14:paraId="5DC9913B" w14:textId="77777777" w:rsidR="001B4C04" w:rsidRPr="007D07EA" w:rsidRDefault="001B4C04" w:rsidP="008417F3">
      <w:pPr>
        <w:spacing w:after="0"/>
        <w:ind w:right="14"/>
        <w:rPr>
          <w:rFonts w:asciiTheme="minorHAnsi" w:hAnsiTheme="minorHAnsi" w:cstheme="minorHAnsi"/>
        </w:rPr>
      </w:pPr>
      <w:r w:rsidRPr="007D07EA">
        <w:rPr>
          <w:rFonts w:asciiTheme="minorHAnsi" w:eastAsia="Calibri" w:hAnsiTheme="minorHAnsi" w:cstheme="minorHAnsi"/>
          <w:b/>
          <w:bCs/>
        </w:rPr>
        <w:t>2.</w:t>
      </w:r>
      <w:r w:rsidRPr="007D07EA">
        <w:rPr>
          <w:rFonts w:asciiTheme="minorHAnsi" w:eastAsia="Calibri" w:hAnsiTheme="minorHAnsi" w:cstheme="minorHAnsi"/>
        </w:rPr>
        <w:t xml:space="preserve"> </w:t>
      </w:r>
      <w:r w:rsidRPr="007D07EA">
        <w:rPr>
          <w:rFonts w:asciiTheme="minorHAnsi" w:hAnsiTheme="minorHAnsi" w:cstheme="minorHAnsi"/>
        </w:rPr>
        <w:t>Do obowiązków Wykonawcy w związku z realizacją przedmiotu umowy należy:</w:t>
      </w:r>
    </w:p>
    <w:p w14:paraId="18D55BE1" w14:textId="76CF4665" w:rsidR="001B4C04" w:rsidRPr="007D07EA" w:rsidRDefault="008417F3" w:rsidP="008417F3">
      <w:pPr>
        <w:widowControl/>
        <w:suppressAutoHyphens w:val="0"/>
        <w:spacing w:after="25"/>
        <w:ind w:right="14"/>
        <w:textAlignment w:val="auto"/>
        <w:rPr>
          <w:rFonts w:asciiTheme="minorHAnsi" w:hAnsiTheme="minorHAnsi" w:cstheme="minorHAnsi"/>
        </w:rPr>
      </w:pPr>
      <w:r w:rsidRPr="007D07EA">
        <w:rPr>
          <w:rFonts w:asciiTheme="minorHAnsi" w:hAnsiTheme="minorHAnsi" w:cstheme="minorHAnsi"/>
        </w:rPr>
        <w:t xml:space="preserve">1) </w:t>
      </w:r>
      <w:r w:rsidR="004033E2" w:rsidRPr="007D07EA">
        <w:rPr>
          <w:rFonts w:asciiTheme="minorHAnsi" w:hAnsiTheme="minorHAnsi" w:cstheme="minorHAnsi"/>
        </w:rPr>
        <w:t>P</w:t>
      </w:r>
      <w:r w:rsidR="001B4C04" w:rsidRPr="007D07EA">
        <w:rPr>
          <w:rFonts w:asciiTheme="minorHAnsi" w:hAnsiTheme="minorHAnsi" w:cstheme="minorHAnsi"/>
        </w:rPr>
        <w:t>rotokolarne przejęcie terenu budowy od Zamawiającego w terminie 7 dni od dnia podpisania umowy;</w:t>
      </w:r>
    </w:p>
    <w:p w14:paraId="4C32793D" w14:textId="4CAC3D26" w:rsidR="001B4C04" w:rsidRPr="007D07EA" w:rsidRDefault="008417F3" w:rsidP="008417F3">
      <w:pPr>
        <w:widowControl/>
        <w:suppressAutoHyphens w:val="0"/>
        <w:spacing w:after="25"/>
        <w:ind w:right="14"/>
        <w:textAlignment w:val="auto"/>
        <w:rPr>
          <w:rFonts w:asciiTheme="minorHAnsi" w:hAnsiTheme="minorHAnsi" w:cstheme="minorHAnsi"/>
        </w:rPr>
      </w:pPr>
      <w:r w:rsidRPr="007D07EA">
        <w:rPr>
          <w:rFonts w:asciiTheme="minorHAnsi" w:hAnsiTheme="minorHAnsi" w:cstheme="minorHAnsi"/>
        </w:rPr>
        <w:t xml:space="preserve">2) </w:t>
      </w:r>
      <w:r w:rsidR="004033E2" w:rsidRPr="007D07EA">
        <w:rPr>
          <w:rFonts w:asciiTheme="minorHAnsi" w:hAnsiTheme="minorHAnsi" w:cstheme="minorHAnsi"/>
        </w:rPr>
        <w:t>W</w:t>
      </w:r>
      <w:r w:rsidR="001B4C04" w:rsidRPr="007D07EA">
        <w:rPr>
          <w:rFonts w:asciiTheme="minorHAnsi" w:hAnsiTheme="minorHAnsi" w:cstheme="minorHAnsi"/>
        </w:rPr>
        <w:t>ykonanie robót zgodnie z Umow</w:t>
      </w:r>
      <w:r w:rsidRPr="007D07EA">
        <w:rPr>
          <w:rFonts w:asciiTheme="minorHAnsi" w:hAnsiTheme="minorHAnsi" w:cstheme="minorHAnsi"/>
        </w:rPr>
        <w:t>ą</w:t>
      </w:r>
      <w:r w:rsidR="001B4C04" w:rsidRPr="007D07EA">
        <w:rPr>
          <w:rFonts w:asciiTheme="minorHAnsi" w:hAnsiTheme="minorHAnsi" w:cstheme="minorHAnsi"/>
        </w:rPr>
        <w:t xml:space="preserve">, </w:t>
      </w:r>
      <w:r w:rsidR="00C15005" w:rsidRPr="007D07EA">
        <w:rPr>
          <w:rFonts w:asciiTheme="minorHAnsi" w:hAnsiTheme="minorHAnsi" w:cstheme="minorHAnsi"/>
        </w:rPr>
        <w:t>dokumentacją techniczną</w:t>
      </w:r>
      <w:r w:rsidR="001B4C04" w:rsidRPr="007D07EA">
        <w:rPr>
          <w:rFonts w:asciiTheme="minorHAnsi" w:hAnsiTheme="minorHAnsi" w:cstheme="minorHAnsi"/>
        </w:rPr>
        <w:t>, warunkami technicznymi, zasadami wiedzy technicznej, sztuką budowlaną, właściwymi normami oraz zgodnie z obowiązującymi w tym zakresie przepisami</w:t>
      </w:r>
      <w:r w:rsidR="003B557A" w:rsidRPr="007D07EA">
        <w:rPr>
          <w:rFonts w:asciiTheme="minorHAnsi" w:hAnsiTheme="minorHAnsi" w:cstheme="minorHAnsi"/>
        </w:rPr>
        <w:t>.</w:t>
      </w:r>
    </w:p>
    <w:p w14:paraId="4A5854A9" w14:textId="6E6C3844" w:rsidR="001E52AD" w:rsidRPr="007D07EA" w:rsidRDefault="003B557A" w:rsidP="001E52AD">
      <w:pPr>
        <w:widowControl/>
        <w:suppressAutoHyphens w:val="0"/>
        <w:spacing w:after="25"/>
        <w:ind w:right="14"/>
        <w:textAlignment w:val="auto"/>
        <w:rPr>
          <w:rFonts w:asciiTheme="minorHAnsi" w:hAnsiTheme="minorHAnsi" w:cstheme="minorHAnsi"/>
        </w:rPr>
      </w:pPr>
      <w:r w:rsidRPr="007D07EA">
        <w:rPr>
          <w:rFonts w:asciiTheme="minorHAnsi" w:hAnsiTheme="minorHAnsi" w:cstheme="minorHAnsi"/>
        </w:rPr>
        <w:t>2a)</w:t>
      </w:r>
      <w:r w:rsidRPr="007D07EA">
        <w:rPr>
          <w:rStyle w:val="Odwoanieprzypisudolnego"/>
          <w:rFonts w:asciiTheme="minorHAnsi" w:hAnsiTheme="minorHAnsi" w:cstheme="minorHAnsi"/>
        </w:rPr>
        <w:footnoteReference w:id="8"/>
      </w:r>
      <w:r w:rsidRPr="007D07EA">
        <w:rPr>
          <w:rFonts w:asciiTheme="minorHAnsi" w:hAnsiTheme="minorHAnsi" w:cstheme="minorHAnsi"/>
        </w:rPr>
        <w:t xml:space="preserve"> </w:t>
      </w:r>
      <w:r w:rsidR="001E52AD" w:rsidRPr="007D07EA">
        <w:rPr>
          <w:rFonts w:asciiTheme="minorHAnsi" w:hAnsiTheme="minorHAnsi" w:cstheme="minorHAnsi"/>
        </w:rPr>
        <w:t>W szczególności Wykonawca zobowiązany jest do:</w:t>
      </w:r>
    </w:p>
    <w:p w14:paraId="39B4BC06" w14:textId="719960C2" w:rsidR="001E52AD" w:rsidRPr="007D07EA" w:rsidRDefault="003B557A" w:rsidP="003B557A">
      <w:pPr>
        <w:widowControl/>
        <w:suppressAutoHyphens w:val="0"/>
        <w:spacing w:after="25"/>
        <w:ind w:right="14"/>
        <w:textAlignment w:val="auto"/>
        <w:rPr>
          <w:rFonts w:asciiTheme="minorHAnsi" w:hAnsiTheme="minorHAnsi" w:cstheme="minorHAnsi"/>
        </w:rPr>
      </w:pPr>
      <w:r w:rsidRPr="007D07EA">
        <w:rPr>
          <w:rFonts w:asciiTheme="minorHAnsi" w:hAnsiTheme="minorHAnsi" w:cstheme="minorHAnsi"/>
        </w:rPr>
        <w:t xml:space="preserve">a/ </w:t>
      </w:r>
      <w:r w:rsidR="001E52AD" w:rsidRPr="007D07EA">
        <w:rPr>
          <w:rFonts w:asciiTheme="minorHAnsi" w:hAnsiTheme="minorHAnsi" w:cstheme="minorHAnsi"/>
        </w:rPr>
        <w:t>realizacji robót zgodnie z uzyskanymi decyzjami, uzgodnieniami i wytycznymi konserwatorskimi,</w:t>
      </w:r>
    </w:p>
    <w:p w14:paraId="659E09D8" w14:textId="6E1EA2F2" w:rsidR="001E52AD" w:rsidRPr="007D07EA" w:rsidRDefault="003B557A" w:rsidP="003B557A">
      <w:pPr>
        <w:widowControl/>
        <w:suppressAutoHyphens w:val="0"/>
        <w:spacing w:after="25"/>
        <w:ind w:right="14"/>
        <w:textAlignment w:val="auto"/>
        <w:rPr>
          <w:rFonts w:asciiTheme="minorHAnsi" w:hAnsiTheme="minorHAnsi" w:cstheme="minorHAnsi"/>
        </w:rPr>
      </w:pPr>
      <w:r w:rsidRPr="007D07EA">
        <w:rPr>
          <w:rFonts w:asciiTheme="minorHAnsi" w:hAnsiTheme="minorHAnsi" w:cstheme="minorHAnsi"/>
        </w:rPr>
        <w:t xml:space="preserve">b/ </w:t>
      </w:r>
      <w:r w:rsidR="001E52AD" w:rsidRPr="007D07EA">
        <w:rPr>
          <w:rFonts w:asciiTheme="minorHAnsi" w:hAnsiTheme="minorHAnsi" w:cstheme="minorHAnsi"/>
        </w:rPr>
        <w:t>współpracy z właściwym organem ochrony zabytków,</w:t>
      </w:r>
    </w:p>
    <w:p w14:paraId="7AEC913C" w14:textId="2E50EF39" w:rsidR="001E52AD" w:rsidRPr="007D07EA" w:rsidRDefault="003B557A" w:rsidP="003B557A">
      <w:pPr>
        <w:widowControl/>
        <w:suppressAutoHyphens w:val="0"/>
        <w:spacing w:after="25"/>
        <w:ind w:right="14"/>
        <w:textAlignment w:val="auto"/>
        <w:rPr>
          <w:rFonts w:asciiTheme="minorHAnsi" w:hAnsiTheme="minorHAnsi" w:cstheme="minorHAnsi"/>
        </w:rPr>
      </w:pPr>
      <w:r w:rsidRPr="007D07EA">
        <w:rPr>
          <w:rFonts w:asciiTheme="minorHAnsi" w:hAnsiTheme="minorHAnsi" w:cstheme="minorHAnsi"/>
        </w:rPr>
        <w:t xml:space="preserve">c/ </w:t>
      </w:r>
      <w:r w:rsidR="001E52AD" w:rsidRPr="007D07EA">
        <w:rPr>
          <w:rFonts w:asciiTheme="minorHAnsi" w:hAnsiTheme="minorHAnsi" w:cstheme="minorHAnsi"/>
        </w:rPr>
        <w:t>uwzględnienia wszelkich ograniczeń i wymogów wynikających z ochrony konserwatorskiej w</w:t>
      </w:r>
      <w:r w:rsidRPr="007D07EA">
        <w:rPr>
          <w:rFonts w:asciiTheme="minorHAnsi" w:hAnsiTheme="minorHAnsi" w:cstheme="minorHAnsi"/>
        </w:rPr>
        <w:t> </w:t>
      </w:r>
      <w:r w:rsidR="001E52AD" w:rsidRPr="007D07EA">
        <w:rPr>
          <w:rFonts w:asciiTheme="minorHAnsi" w:hAnsiTheme="minorHAnsi" w:cstheme="minorHAnsi"/>
        </w:rPr>
        <w:t>organizacji robót</w:t>
      </w:r>
      <w:r w:rsidR="005A15D9" w:rsidRPr="007D07EA">
        <w:rPr>
          <w:rFonts w:asciiTheme="minorHAnsi" w:hAnsiTheme="minorHAnsi" w:cstheme="minorHAnsi"/>
        </w:rPr>
        <w:t xml:space="preserve"> oraz </w:t>
      </w:r>
      <w:r w:rsidR="001E52AD" w:rsidRPr="007D07EA">
        <w:rPr>
          <w:rFonts w:asciiTheme="minorHAnsi" w:hAnsiTheme="minorHAnsi" w:cstheme="minorHAnsi"/>
        </w:rPr>
        <w:t>technologii wykonania</w:t>
      </w:r>
      <w:r w:rsidR="005A15D9" w:rsidRPr="007D07EA">
        <w:rPr>
          <w:rFonts w:asciiTheme="minorHAnsi" w:hAnsiTheme="minorHAnsi" w:cstheme="minorHAnsi"/>
        </w:rPr>
        <w:t>,</w:t>
      </w:r>
      <w:r w:rsidR="001E52AD" w:rsidRPr="007D07EA">
        <w:rPr>
          <w:rFonts w:asciiTheme="minorHAnsi" w:hAnsiTheme="minorHAnsi" w:cstheme="minorHAnsi"/>
        </w:rPr>
        <w:t xml:space="preserve"> </w:t>
      </w:r>
    </w:p>
    <w:p w14:paraId="608CAEF8" w14:textId="03BCB103" w:rsidR="001E52AD" w:rsidRPr="007D07EA" w:rsidRDefault="003B557A" w:rsidP="003B557A">
      <w:pPr>
        <w:widowControl/>
        <w:suppressAutoHyphens w:val="0"/>
        <w:spacing w:after="25"/>
        <w:ind w:right="14"/>
        <w:textAlignment w:val="auto"/>
        <w:rPr>
          <w:rFonts w:asciiTheme="minorHAnsi" w:hAnsiTheme="minorHAnsi" w:cstheme="minorHAnsi"/>
        </w:rPr>
      </w:pPr>
      <w:r w:rsidRPr="007D07EA">
        <w:rPr>
          <w:rFonts w:asciiTheme="minorHAnsi" w:hAnsiTheme="minorHAnsi" w:cstheme="minorHAnsi"/>
        </w:rPr>
        <w:t xml:space="preserve">d/ </w:t>
      </w:r>
      <w:r w:rsidR="001E52AD" w:rsidRPr="007D07EA">
        <w:rPr>
          <w:rFonts w:asciiTheme="minorHAnsi" w:hAnsiTheme="minorHAnsi" w:cstheme="minorHAnsi"/>
        </w:rPr>
        <w:t>niezwłocznego informowania Zamawiającego o wszelkich okolicznościach mogących mieć wpływ na realizację robót w związku z wymogami ochrony zabytków.</w:t>
      </w:r>
    </w:p>
    <w:p w14:paraId="7259AB0F" w14:textId="75CC5032" w:rsidR="001E52AD" w:rsidRPr="007D07EA" w:rsidRDefault="008678FE" w:rsidP="003B557A">
      <w:pPr>
        <w:widowControl/>
        <w:tabs>
          <w:tab w:val="num" w:pos="0"/>
        </w:tabs>
        <w:suppressAutoHyphens w:val="0"/>
        <w:spacing w:after="25"/>
        <w:ind w:right="14"/>
        <w:textAlignment w:val="auto"/>
        <w:rPr>
          <w:rFonts w:asciiTheme="minorHAnsi" w:hAnsiTheme="minorHAnsi" w:cstheme="minorHAnsi"/>
        </w:rPr>
      </w:pPr>
      <w:r w:rsidRPr="007D07EA">
        <w:rPr>
          <w:rFonts w:asciiTheme="minorHAnsi" w:hAnsiTheme="minorHAnsi" w:cstheme="minorHAnsi"/>
        </w:rPr>
        <w:t>Wykonawca zobowiązany jest do uwzględnienia w cenie oferty wszelkich kosztów związanych z</w:t>
      </w:r>
      <w:r w:rsidR="003B557A" w:rsidRPr="007D07EA">
        <w:rPr>
          <w:rFonts w:asciiTheme="minorHAnsi" w:hAnsiTheme="minorHAnsi" w:cstheme="minorHAnsi"/>
        </w:rPr>
        <w:t> </w:t>
      </w:r>
      <w:r w:rsidRPr="007D07EA">
        <w:rPr>
          <w:rFonts w:asciiTheme="minorHAnsi" w:hAnsiTheme="minorHAnsi" w:cstheme="minorHAnsi"/>
        </w:rPr>
        <w:t>realizacją robót na terenie objętym ochroną konserwatorską.</w:t>
      </w:r>
    </w:p>
    <w:p w14:paraId="47620355" w14:textId="5198C17C" w:rsidR="001B4C04" w:rsidRPr="007D07EA" w:rsidRDefault="008417F3" w:rsidP="008417F3">
      <w:pPr>
        <w:widowControl/>
        <w:suppressAutoHyphens w:val="0"/>
        <w:spacing w:after="25"/>
        <w:ind w:right="14"/>
        <w:textAlignment w:val="auto"/>
        <w:rPr>
          <w:rFonts w:asciiTheme="minorHAnsi" w:hAnsiTheme="minorHAnsi" w:cstheme="minorHAnsi"/>
        </w:rPr>
      </w:pPr>
      <w:r w:rsidRPr="007D07EA">
        <w:rPr>
          <w:rFonts w:asciiTheme="minorHAnsi" w:hAnsiTheme="minorHAnsi" w:cstheme="minorHAnsi"/>
        </w:rPr>
        <w:t xml:space="preserve">3) </w:t>
      </w:r>
      <w:r w:rsidR="004033E2" w:rsidRPr="007D07EA">
        <w:rPr>
          <w:rFonts w:asciiTheme="minorHAnsi" w:hAnsiTheme="minorHAnsi" w:cstheme="minorHAnsi"/>
        </w:rPr>
        <w:t>W</w:t>
      </w:r>
      <w:r w:rsidR="001B4C04" w:rsidRPr="007D07EA">
        <w:rPr>
          <w:rFonts w:asciiTheme="minorHAnsi" w:hAnsiTheme="minorHAnsi" w:cstheme="minorHAnsi"/>
        </w:rPr>
        <w:t>ykonawca ponosi pełną odpowiedzialność za teren budowy od chwili jego przyjęcia;</w:t>
      </w:r>
    </w:p>
    <w:p w14:paraId="1626BC7B" w14:textId="75660020" w:rsidR="001B4C04" w:rsidRPr="007D07EA" w:rsidRDefault="008417F3" w:rsidP="008417F3">
      <w:pPr>
        <w:widowControl/>
        <w:suppressAutoHyphens w:val="0"/>
        <w:spacing w:after="0"/>
        <w:ind w:right="14"/>
        <w:textAlignment w:val="auto"/>
        <w:rPr>
          <w:rFonts w:asciiTheme="minorHAnsi" w:hAnsiTheme="minorHAnsi" w:cstheme="minorHAnsi"/>
        </w:rPr>
      </w:pPr>
      <w:r w:rsidRPr="007D07EA">
        <w:rPr>
          <w:rFonts w:asciiTheme="minorHAnsi" w:hAnsiTheme="minorHAnsi" w:cstheme="minorHAnsi"/>
        </w:rPr>
        <w:lastRenderedPageBreak/>
        <w:t xml:space="preserve">4) </w:t>
      </w:r>
      <w:r w:rsidR="004033E2" w:rsidRPr="007D07EA">
        <w:rPr>
          <w:rFonts w:asciiTheme="minorHAnsi" w:hAnsiTheme="minorHAnsi" w:cstheme="minorHAnsi"/>
        </w:rPr>
        <w:t>Z</w:t>
      </w:r>
      <w:r w:rsidR="001B4C04" w:rsidRPr="007D07EA">
        <w:rPr>
          <w:rFonts w:asciiTheme="minorHAnsi" w:hAnsiTheme="minorHAnsi" w:cstheme="minorHAnsi"/>
        </w:rPr>
        <w:t>organizowanie placu terenu wraz z zapewnieniem we własnym zakresie dostępu do wszystkich niezbędnych mediów związanych z realizacją robót budowlanych;</w:t>
      </w:r>
    </w:p>
    <w:p w14:paraId="67198409" w14:textId="108D8DBF" w:rsidR="001B4C04" w:rsidRPr="007D07EA" w:rsidRDefault="008417F3" w:rsidP="008417F3">
      <w:pPr>
        <w:widowControl/>
        <w:suppressAutoHyphens w:val="0"/>
        <w:spacing w:after="0"/>
        <w:ind w:right="14"/>
        <w:textAlignment w:val="auto"/>
        <w:rPr>
          <w:rFonts w:asciiTheme="minorHAnsi" w:hAnsiTheme="minorHAnsi" w:cstheme="minorHAnsi"/>
        </w:rPr>
      </w:pPr>
      <w:r w:rsidRPr="007D07EA">
        <w:rPr>
          <w:rFonts w:asciiTheme="minorHAnsi" w:hAnsiTheme="minorHAnsi" w:cstheme="minorHAnsi"/>
        </w:rPr>
        <w:t xml:space="preserve">5) </w:t>
      </w:r>
      <w:r w:rsidR="004033E2" w:rsidRPr="007D07EA">
        <w:rPr>
          <w:rFonts w:asciiTheme="minorHAnsi" w:hAnsiTheme="minorHAnsi" w:cstheme="minorHAnsi"/>
        </w:rPr>
        <w:t>O</w:t>
      </w:r>
      <w:r w:rsidR="001B4C04" w:rsidRPr="007D07EA">
        <w:rPr>
          <w:rFonts w:asciiTheme="minorHAnsi" w:hAnsiTheme="minorHAnsi" w:cstheme="minorHAnsi"/>
        </w:rPr>
        <w:t>dpowiedniego zabezpieczenia terenu robót, uwzględniającego specyfikę obiektu oraz jego otoczenie, a także sprawowanie pieczy nad tym terenem;</w:t>
      </w:r>
    </w:p>
    <w:p w14:paraId="58EB46CD" w14:textId="5187AD34" w:rsidR="001B4C04" w:rsidRPr="007D07EA" w:rsidRDefault="008417F3" w:rsidP="008417F3">
      <w:pPr>
        <w:widowControl/>
        <w:suppressAutoHyphens w:val="0"/>
        <w:spacing w:after="0"/>
        <w:ind w:right="14"/>
        <w:textAlignment w:val="auto"/>
        <w:rPr>
          <w:rFonts w:asciiTheme="minorHAnsi" w:hAnsiTheme="minorHAnsi" w:cstheme="minorHAnsi"/>
        </w:rPr>
      </w:pPr>
      <w:r w:rsidRPr="007D07EA">
        <w:rPr>
          <w:rFonts w:asciiTheme="minorHAnsi" w:hAnsiTheme="minorHAnsi" w:cstheme="minorHAnsi"/>
        </w:rPr>
        <w:t xml:space="preserve">6) </w:t>
      </w:r>
      <w:r w:rsidR="004033E2" w:rsidRPr="007D07EA">
        <w:rPr>
          <w:rFonts w:asciiTheme="minorHAnsi" w:hAnsiTheme="minorHAnsi" w:cstheme="minorHAnsi"/>
        </w:rPr>
        <w:t>Z</w:t>
      </w:r>
      <w:r w:rsidR="001B4C04" w:rsidRPr="007D07EA">
        <w:rPr>
          <w:rFonts w:asciiTheme="minorHAnsi" w:hAnsiTheme="minorHAnsi" w:cstheme="minorHAnsi"/>
        </w:rPr>
        <w:t>apewnienie stałego kierownictwa budowy w czasie prowadzenia robót przez osoby posiadające stosowne kwalifikacje zawodowe i uprawnienia budowlane oraz bieżącego, terminowego i rzetelnego prowadzenia dokumentacji budowy;</w:t>
      </w:r>
    </w:p>
    <w:p w14:paraId="361824BF" w14:textId="77777777" w:rsidR="00D32EFF" w:rsidRPr="007D07EA" w:rsidRDefault="00D32EFF" w:rsidP="00D32EFF">
      <w:pPr>
        <w:widowControl/>
        <w:suppressAutoHyphens w:val="0"/>
        <w:spacing w:after="0"/>
        <w:ind w:right="14"/>
        <w:textAlignment w:val="auto"/>
        <w:rPr>
          <w:rFonts w:asciiTheme="minorHAnsi" w:hAnsiTheme="minorHAnsi" w:cstheme="minorHAnsi"/>
        </w:rPr>
      </w:pPr>
      <w:r w:rsidRPr="007D07EA">
        <w:rPr>
          <w:rFonts w:asciiTheme="minorHAnsi" w:hAnsiTheme="minorHAnsi" w:cstheme="minorHAnsi"/>
        </w:rPr>
        <w:t xml:space="preserve">7) Wykonania przedmiotu umowy z materiałów odpowiadających wymaganiom określonym w art. 10 ustawy z dnia 7 lipca 1994 r. Prawo budowlane ( </w:t>
      </w:r>
      <w:r w:rsidRPr="007D07EA">
        <w:rPr>
          <w:rFonts w:asciiTheme="minorHAnsi" w:hAnsiTheme="minorHAnsi" w:cstheme="minorHAnsi"/>
          <w:shd w:val="clear" w:color="auto" w:fill="FFFFFF"/>
        </w:rPr>
        <w:t xml:space="preserve">Dz. U. z 2025 r. poz. 418 z </w:t>
      </w:r>
      <w:proofErr w:type="spellStart"/>
      <w:r w:rsidRPr="007D07EA">
        <w:rPr>
          <w:rFonts w:asciiTheme="minorHAnsi" w:hAnsiTheme="minorHAnsi" w:cstheme="minorHAnsi"/>
          <w:shd w:val="clear" w:color="auto" w:fill="FFFFFF"/>
        </w:rPr>
        <w:t>późn</w:t>
      </w:r>
      <w:proofErr w:type="spellEnd"/>
      <w:r w:rsidRPr="007D07EA">
        <w:rPr>
          <w:rFonts w:asciiTheme="minorHAnsi" w:hAnsiTheme="minorHAnsi" w:cstheme="minorHAnsi"/>
          <w:shd w:val="clear" w:color="auto" w:fill="FFFFFF"/>
        </w:rPr>
        <w:t xml:space="preserve">. zm.) </w:t>
      </w:r>
      <w:r w:rsidRPr="007D07EA">
        <w:rPr>
          <w:rFonts w:asciiTheme="minorHAnsi" w:hAnsiTheme="minorHAnsi" w:cstheme="minorHAnsi"/>
        </w:rPr>
        <w:t>okazania, na każde żądanie Zamawiającego, certyfikatów zgodności z polską normą lub aprobatą techniczną każdego używanego na budowie wyrobu;</w:t>
      </w:r>
    </w:p>
    <w:p w14:paraId="487F64EB" w14:textId="20A68574" w:rsidR="001B4C04" w:rsidRPr="007D07EA" w:rsidRDefault="005D1D5A" w:rsidP="008417F3">
      <w:pPr>
        <w:widowControl/>
        <w:suppressAutoHyphens w:val="0"/>
        <w:spacing w:after="0"/>
        <w:ind w:right="14"/>
        <w:textAlignment w:val="auto"/>
        <w:rPr>
          <w:rFonts w:asciiTheme="minorHAnsi" w:hAnsiTheme="minorHAnsi" w:cstheme="minorHAnsi"/>
        </w:rPr>
      </w:pPr>
      <w:r w:rsidRPr="007D07EA">
        <w:rPr>
          <w:rFonts w:asciiTheme="minorHAnsi" w:hAnsiTheme="minorHAnsi" w:cstheme="minorHAnsi"/>
        </w:rPr>
        <w:t>8</w:t>
      </w:r>
      <w:r w:rsidR="008417F3" w:rsidRPr="007D07EA">
        <w:rPr>
          <w:rFonts w:asciiTheme="minorHAnsi" w:hAnsiTheme="minorHAnsi" w:cstheme="minorHAnsi"/>
        </w:rPr>
        <w:t xml:space="preserve">) </w:t>
      </w:r>
      <w:r w:rsidR="001B4C04" w:rsidRPr="007D07EA">
        <w:rPr>
          <w:rFonts w:asciiTheme="minorHAnsi" w:hAnsiTheme="minorHAnsi" w:cstheme="minorHAnsi"/>
        </w:rPr>
        <w:t>Wykonawca zobowiązuje się stosować jedynie materiały posiadające atesty, aprobaty techniczne, certyfikaty, deklaracje zgodności lub właściwości użytkowe, wymagane odpowiednimi przepisami. Wybrane przez Wykonawcę materiały, wyroby lub urządzenia do zastosowania przy realizacji zamówienia muszą posiadać, co najmniej taką wartość techniczną, użytkową i estetyczną jakiej wymagał Zamawiający w dokumentacji projektowej. Wykonawca ponosi odpowiedzialność za jakość materiałów zastosowanych do wykonania przedmiotu zamówienia;</w:t>
      </w:r>
    </w:p>
    <w:p w14:paraId="31C8475A" w14:textId="344D03C6" w:rsidR="001B4C04" w:rsidRPr="007D07EA" w:rsidRDefault="005D1D5A" w:rsidP="008417F3">
      <w:pPr>
        <w:tabs>
          <w:tab w:val="left" w:pos="180"/>
        </w:tabs>
        <w:spacing w:after="0"/>
        <w:rPr>
          <w:rFonts w:asciiTheme="minorHAnsi" w:hAnsiTheme="minorHAnsi" w:cstheme="minorHAnsi"/>
        </w:rPr>
      </w:pPr>
      <w:r w:rsidRPr="007D07EA">
        <w:rPr>
          <w:rFonts w:asciiTheme="minorHAnsi" w:eastAsia="Calibri" w:hAnsiTheme="minorHAnsi" w:cstheme="minorHAnsi"/>
        </w:rPr>
        <w:t>9</w:t>
      </w:r>
      <w:r w:rsidR="001B4C04" w:rsidRPr="007D07EA">
        <w:rPr>
          <w:rFonts w:asciiTheme="minorHAnsi" w:eastAsia="Calibri" w:hAnsiTheme="minorHAnsi" w:cstheme="minorHAnsi"/>
        </w:rPr>
        <w:t xml:space="preserve">) </w:t>
      </w:r>
      <w:r w:rsidR="001B4C04" w:rsidRPr="007D07EA">
        <w:rPr>
          <w:rFonts w:asciiTheme="minorHAnsi" w:hAnsiTheme="minorHAnsi" w:cstheme="minorHAnsi"/>
        </w:rPr>
        <w:t>Wykonawca  zapewni wywóz i utylizację odpadów powstałych podczas robót i  uporządkowania terenu oraz w trakcie realizacji zamówienia zgodnie z obowiązującymi przepisami prawa w tym m.in. ustawą z dnia 14 grudnia 2012 r. o odpadach (</w:t>
      </w:r>
      <w:r w:rsidR="001B4C04" w:rsidRPr="007D07EA">
        <w:rPr>
          <w:rFonts w:asciiTheme="minorHAnsi" w:hAnsiTheme="minorHAnsi" w:cstheme="minorHAnsi"/>
          <w:shd w:val="clear" w:color="auto" w:fill="FFFFFF"/>
        </w:rPr>
        <w:t xml:space="preserve"> Dz. U. z 2023 r. poz. 1587 z </w:t>
      </w:r>
      <w:proofErr w:type="spellStart"/>
      <w:r w:rsidR="001B4C04" w:rsidRPr="007D07EA">
        <w:rPr>
          <w:rFonts w:asciiTheme="minorHAnsi" w:hAnsiTheme="minorHAnsi" w:cstheme="minorHAnsi"/>
          <w:shd w:val="clear" w:color="auto" w:fill="FFFFFF"/>
        </w:rPr>
        <w:t>późn</w:t>
      </w:r>
      <w:proofErr w:type="spellEnd"/>
      <w:r w:rsidR="001B4C04" w:rsidRPr="007D07EA">
        <w:rPr>
          <w:rFonts w:asciiTheme="minorHAnsi" w:hAnsiTheme="minorHAnsi" w:cstheme="minorHAnsi"/>
          <w:shd w:val="clear" w:color="auto" w:fill="FFFFFF"/>
        </w:rPr>
        <w:t>. zm.)</w:t>
      </w:r>
      <w:r w:rsidR="008417F3" w:rsidRPr="007D07EA">
        <w:rPr>
          <w:rFonts w:asciiTheme="minorHAnsi" w:hAnsiTheme="minorHAnsi" w:cstheme="minorHAnsi"/>
          <w:shd w:val="clear" w:color="auto" w:fill="FFFFFF"/>
        </w:rPr>
        <w:t xml:space="preserve"> </w:t>
      </w:r>
      <w:r w:rsidR="001B4C04" w:rsidRPr="007D07EA">
        <w:rPr>
          <w:rFonts w:asciiTheme="minorHAnsi" w:hAnsiTheme="minorHAnsi" w:cstheme="minorHAnsi"/>
        </w:rPr>
        <w:t>i ustawą z dnia 27 kwietnia 2001 r. – Prawo ochrony środowiska (</w:t>
      </w:r>
      <w:r w:rsidR="001B4C04" w:rsidRPr="007D07EA">
        <w:rPr>
          <w:rFonts w:asciiTheme="minorHAnsi" w:hAnsiTheme="minorHAnsi" w:cstheme="minorHAnsi"/>
          <w:shd w:val="clear" w:color="auto" w:fill="FFFFFF"/>
        </w:rPr>
        <w:t>Dz. U. z 2024 r. poz. 54).</w:t>
      </w:r>
    </w:p>
    <w:p w14:paraId="6B661B50" w14:textId="6ED5C818" w:rsidR="001B4C04" w:rsidRPr="007D07EA" w:rsidRDefault="008417F3" w:rsidP="008417F3">
      <w:pPr>
        <w:widowControl/>
        <w:suppressAutoHyphens w:val="0"/>
        <w:spacing w:after="0"/>
        <w:ind w:right="14"/>
        <w:textAlignment w:val="auto"/>
        <w:rPr>
          <w:rFonts w:asciiTheme="minorHAnsi" w:hAnsiTheme="minorHAnsi" w:cstheme="minorHAnsi"/>
        </w:rPr>
      </w:pPr>
      <w:r w:rsidRPr="007D07EA">
        <w:rPr>
          <w:rFonts w:asciiTheme="minorHAnsi" w:hAnsiTheme="minorHAnsi" w:cstheme="minorHAnsi"/>
        </w:rPr>
        <w:t>1</w:t>
      </w:r>
      <w:r w:rsidR="005D1D5A" w:rsidRPr="007D07EA">
        <w:rPr>
          <w:rFonts w:asciiTheme="minorHAnsi" w:hAnsiTheme="minorHAnsi" w:cstheme="minorHAnsi"/>
        </w:rPr>
        <w:t>0</w:t>
      </w:r>
      <w:r w:rsidRPr="007D07EA">
        <w:rPr>
          <w:rFonts w:asciiTheme="minorHAnsi" w:hAnsiTheme="minorHAnsi" w:cstheme="minorHAnsi"/>
        </w:rPr>
        <w:t xml:space="preserve">) </w:t>
      </w:r>
      <w:r w:rsidR="004033E2" w:rsidRPr="007D07EA">
        <w:rPr>
          <w:rFonts w:asciiTheme="minorHAnsi" w:hAnsiTheme="minorHAnsi" w:cstheme="minorHAnsi"/>
        </w:rPr>
        <w:t>K</w:t>
      </w:r>
      <w:r w:rsidR="001B4C04" w:rsidRPr="007D07EA">
        <w:rPr>
          <w:rFonts w:asciiTheme="minorHAnsi" w:hAnsiTheme="minorHAnsi" w:cstheme="minorHAnsi"/>
        </w:rPr>
        <w:t>ażdorazow</w:t>
      </w:r>
      <w:r w:rsidR="009124C2" w:rsidRPr="007D07EA">
        <w:rPr>
          <w:rFonts w:asciiTheme="minorHAnsi" w:hAnsiTheme="minorHAnsi" w:cstheme="minorHAnsi"/>
        </w:rPr>
        <w:t>e</w:t>
      </w:r>
      <w:r w:rsidR="001B4C04" w:rsidRPr="007D07EA">
        <w:rPr>
          <w:rFonts w:asciiTheme="minorHAnsi" w:hAnsiTheme="minorHAnsi" w:cstheme="minorHAnsi"/>
        </w:rPr>
        <w:t xml:space="preserve"> zawiadomieni</w:t>
      </w:r>
      <w:r w:rsidR="009124C2" w:rsidRPr="007D07EA">
        <w:rPr>
          <w:rFonts w:asciiTheme="minorHAnsi" w:hAnsiTheme="minorHAnsi" w:cstheme="minorHAnsi"/>
        </w:rPr>
        <w:t xml:space="preserve">e </w:t>
      </w:r>
      <w:r w:rsidRPr="007D07EA">
        <w:rPr>
          <w:rFonts w:asciiTheme="minorHAnsi" w:hAnsiTheme="minorHAnsi" w:cstheme="minorHAnsi"/>
        </w:rPr>
        <w:t>Zamawiającego</w:t>
      </w:r>
      <w:r w:rsidR="001B4C04" w:rsidRPr="007D07EA">
        <w:rPr>
          <w:rFonts w:asciiTheme="minorHAnsi" w:hAnsiTheme="minorHAnsi" w:cstheme="minorHAnsi"/>
        </w:rPr>
        <w:t xml:space="preserve"> o wykonaniu robót zanikających lub ulegających zakryciu;</w:t>
      </w:r>
    </w:p>
    <w:p w14:paraId="4732C12D" w14:textId="7701E9A8" w:rsidR="001B4C04" w:rsidRPr="007D07EA" w:rsidRDefault="008417F3" w:rsidP="008417F3">
      <w:pPr>
        <w:widowControl/>
        <w:suppressAutoHyphens w:val="0"/>
        <w:spacing w:after="0"/>
        <w:ind w:right="14"/>
        <w:textAlignment w:val="auto"/>
        <w:rPr>
          <w:rFonts w:asciiTheme="minorHAnsi" w:hAnsiTheme="minorHAnsi" w:cstheme="minorHAnsi"/>
        </w:rPr>
      </w:pPr>
      <w:r w:rsidRPr="007D07EA">
        <w:rPr>
          <w:rFonts w:asciiTheme="minorHAnsi" w:hAnsiTheme="minorHAnsi" w:cstheme="minorHAnsi"/>
        </w:rPr>
        <w:t>1</w:t>
      </w:r>
      <w:r w:rsidR="005D1D5A" w:rsidRPr="007D07EA">
        <w:rPr>
          <w:rFonts w:asciiTheme="minorHAnsi" w:hAnsiTheme="minorHAnsi" w:cstheme="minorHAnsi"/>
        </w:rPr>
        <w:t>1</w:t>
      </w:r>
      <w:r w:rsidRPr="007D07EA">
        <w:rPr>
          <w:rFonts w:asciiTheme="minorHAnsi" w:hAnsiTheme="minorHAnsi" w:cstheme="minorHAnsi"/>
        </w:rPr>
        <w:t xml:space="preserve">) </w:t>
      </w:r>
      <w:r w:rsidR="004033E2" w:rsidRPr="007D07EA">
        <w:rPr>
          <w:rFonts w:asciiTheme="minorHAnsi" w:hAnsiTheme="minorHAnsi" w:cstheme="minorHAnsi"/>
        </w:rPr>
        <w:t>T</w:t>
      </w:r>
      <w:r w:rsidR="001B4C04" w:rsidRPr="007D07EA">
        <w:rPr>
          <w:rFonts w:asciiTheme="minorHAnsi" w:hAnsiTheme="minorHAnsi" w:cstheme="minorHAnsi"/>
        </w:rPr>
        <w:t>erminowe</w:t>
      </w:r>
      <w:r w:rsidR="009124C2" w:rsidRPr="007D07EA">
        <w:rPr>
          <w:rFonts w:asciiTheme="minorHAnsi" w:hAnsiTheme="minorHAnsi" w:cstheme="minorHAnsi"/>
        </w:rPr>
        <w:t xml:space="preserve"> </w:t>
      </w:r>
      <w:r w:rsidR="001B4C04" w:rsidRPr="007D07EA">
        <w:rPr>
          <w:rFonts w:asciiTheme="minorHAnsi" w:hAnsiTheme="minorHAnsi" w:cstheme="minorHAnsi"/>
        </w:rPr>
        <w:t>wykonani</w:t>
      </w:r>
      <w:r w:rsidR="009124C2" w:rsidRPr="007D07EA">
        <w:rPr>
          <w:rFonts w:asciiTheme="minorHAnsi" w:hAnsiTheme="minorHAnsi" w:cstheme="minorHAnsi"/>
        </w:rPr>
        <w:t>e</w:t>
      </w:r>
      <w:r w:rsidR="001B4C04" w:rsidRPr="007D07EA">
        <w:rPr>
          <w:rFonts w:asciiTheme="minorHAnsi" w:hAnsiTheme="minorHAnsi" w:cstheme="minorHAnsi"/>
        </w:rPr>
        <w:t xml:space="preserve"> i przekazani</w:t>
      </w:r>
      <w:r w:rsidR="009124C2" w:rsidRPr="007D07EA">
        <w:rPr>
          <w:rFonts w:asciiTheme="minorHAnsi" w:hAnsiTheme="minorHAnsi" w:cstheme="minorHAnsi"/>
        </w:rPr>
        <w:t xml:space="preserve">e </w:t>
      </w:r>
      <w:r w:rsidR="001B4C04" w:rsidRPr="007D07EA">
        <w:rPr>
          <w:rFonts w:asciiTheme="minorHAnsi" w:hAnsiTheme="minorHAnsi" w:cstheme="minorHAnsi"/>
        </w:rPr>
        <w:t>do eksploatacji przedmiotu umowy oraz oświadczenia, że roboty ukończone przez niego są całkowicie zgodne z umową i odpowiadają potrzebom, dla których są przewidziane według umowy;</w:t>
      </w:r>
    </w:p>
    <w:p w14:paraId="0129B198" w14:textId="3D394D8E" w:rsidR="001B4C04" w:rsidRPr="007D07EA" w:rsidRDefault="008417F3" w:rsidP="008417F3">
      <w:pPr>
        <w:widowControl/>
        <w:suppressAutoHyphens w:val="0"/>
        <w:spacing w:after="0"/>
        <w:ind w:right="14"/>
        <w:textAlignment w:val="auto"/>
        <w:rPr>
          <w:rFonts w:asciiTheme="minorHAnsi" w:hAnsiTheme="minorHAnsi" w:cstheme="minorHAnsi"/>
        </w:rPr>
      </w:pPr>
      <w:r w:rsidRPr="007D07EA">
        <w:rPr>
          <w:rFonts w:asciiTheme="minorHAnsi" w:hAnsiTheme="minorHAnsi" w:cstheme="minorHAnsi"/>
        </w:rPr>
        <w:t>1</w:t>
      </w:r>
      <w:r w:rsidR="005D1D5A" w:rsidRPr="007D07EA">
        <w:rPr>
          <w:rFonts w:asciiTheme="minorHAnsi" w:hAnsiTheme="minorHAnsi" w:cstheme="minorHAnsi"/>
        </w:rPr>
        <w:t>2</w:t>
      </w:r>
      <w:r w:rsidRPr="007D07EA">
        <w:rPr>
          <w:rFonts w:asciiTheme="minorHAnsi" w:hAnsiTheme="minorHAnsi" w:cstheme="minorHAnsi"/>
        </w:rPr>
        <w:t xml:space="preserve">) </w:t>
      </w:r>
      <w:r w:rsidR="004033E2" w:rsidRPr="007D07EA">
        <w:rPr>
          <w:rFonts w:asciiTheme="minorHAnsi" w:hAnsiTheme="minorHAnsi" w:cstheme="minorHAnsi"/>
        </w:rPr>
        <w:t>D</w:t>
      </w:r>
      <w:r w:rsidR="001B4C04" w:rsidRPr="007D07EA">
        <w:rPr>
          <w:rFonts w:asciiTheme="minorHAnsi" w:hAnsiTheme="minorHAnsi" w:cstheme="minorHAnsi"/>
        </w:rPr>
        <w:t>banie o porządek na terenie robót oraz utrzymywanie terenu robót w należytym stanie i porządku;</w:t>
      </w:r>
    </w:p>
    <w:p w14:paraId="378ECA51" w14:textId="5C1FA3AC" w:rsidR="001B4C04" w:rsidRPr="007D07EA" w:rsidRDefault="008417F3" w:rsidP="008417F3">
      <w:pPr>
        <w:widowControl/>
        <w:suppressAutoHyphens w:val="0"/>
        <w:spacing w:after="0"/>
        <w:ind w:right="14"/>
        <w:textAlignment w:val="auto"/>
        <w:rPr>
          <w:rFonts w:asciiTheme="minorHAnsi" w:hAnsiTheme="minorHAnsi" w:cstheme="minorHAnsi"/>
        </w:rPr>
      </w:pPr>
      <w:r w:rsidRPr="007D07EA">
        <w:rPr>
          <w:rFonts w:asciiTheme="minorHAnsi" w:hAnsiTheme="minorHAnsi" w:cstheme="minorHAnsi"/>
        </w:rPr>
        <w:t>1</w:t>
      </w:r>
      <w:r w:rsidR="005D1D5A" w:rsidRPr="007D07EA">
        <w:rPr>
          <w:rFonts w:asciiTheme="minorHAnsi" w:hAnsiTheme="minorHAnsi" w:cstheme="minorHAnsi"/>
        </w:rPr>
        <w:t>3</w:t>
      </w:r>
      <w:r w:rsidRPr="007D07EA">
        <w:rPr>
          <w:rFonts w:asciiTheme="minorHAnsi" w:hAnsiTheme="minorHAnsi" w:cstheme="minorHAnsi"/>
        </w:rPr>
        <w:t xml:space="preserve">) </w:t>
      </w:r>
      <w:r w:rsidR="004033E2" w:rsidRPr="007D07EA">
        <w:rPr>
          <w:rFonts w:asciiTheme="minorHAnsi" w:hAnsiTheme="minorHAnsi" w:cstheme="minorHAnsi"/>
        </w:rPr>
        <w:t>U</w:t>
      </w:r>
      <w:r w:rsidR="001B4C04" w:rsidRPr="007D07EA">
        <w:rPr>
          <w:rFonts w:asciiTheme="minorHAnsi" w:hAnsiTheme="minorHAnsi" w:cstheme="minorHAnsi"/>
        </w:rPr>
        <w:t xml:space="preserve">sunięcie wszelkich wad i usterek stwierdzonych przez </w:t>
      </w:r>
      <w:r w:rsidRPr="007D07EA">
        <w:rPr>
          <w:rFonts w:asciiTheme="minorHAnsi" w:hAnsiTheme="minorHAnsi" w:cstheme="minorHAnsi"/>
        </w:rPr>
        <w:t>Zamawiającego</w:t>
      </w:r>
      <w:r w:rsidR="001B4C04" w:rsidRPr="007D07EA">
        <w:rPr>
          <w:rFonts w:asciiTheme="minorHAnsi" w:hAnsiTheme="minorHAnsi" w:cstheme="minorHAnsi"/>
        </w:rPr>
        <w:t xml:space="preserve"> w trakcie trwania robót w terminie nie dłuższym niż termin technicznie uzasadniony i konieczny do ich usunięcia;</w:t>
      </w:r>
    </w:p>
    <w:p w14:paraId="7BF464CF" w14:textId="01573998" w:rsidR="001B4C04" w:rsidRPr="007D07EA" w:rsidRDefault="008417F3" w:rsidP="008417F3">
      <w:pPr>
        <w:spacing w:after="0"/>
        <w:ind w:right="14"/>
        <w:rPr>
          <w:rFonts w:asciiTheme="minorHAnsi" w:hAnsiTheme="minorHAnsi" w:cstheme="minorHAnsi"/>
        </w:rPr>
      </w:pPr>
      <w:r w:rsidRPr="007D07EA">
        <w:rPr>
          <w:rFonts w:asciiTheme="minorHAnsi" w:hAnsiTheme="minorHAnsi" w:cstheme="minorHAnsi"/>
        </w:rPr>
        <w:t>1</w:t>
      </w:r>
      <w:r w:rsidR="005D1D5A" w:rsidRPr="007D07EA">
        <w:rPr>
          <w:rFonts w:asciiTheme="minorHAnsi" w:hAnsiTheme="minorHAnsi" w:cstheme="minorHAnsi"/>
        </w:rPr>
        <w:t>4</w:t>
      </w:r>
      <w:r w:rsidRPr="007D07EA">
        <w:rPr>
          <w:rFonts w:asciiTheme="minorHAnsi" w:hAnsiTheme="minorHAnsi" w:cstheme="minorHAnsi"/>
        </w:rPr>
        <w:t xml:space="preserve">) </w:t>
      </w:r>
      <w:r w:rsidR="004033E2" w:rsidRPr="007D07EA">
        <w:rPr>
          <w:rFonts w:asciiTheme="minorHAnsi" w:hAnsiTheme="minorHAnsi" w:cstheme="minorHAnsi"/>
        </w:rPr>
        <w:t>N</w:t>
      </w:r>
      <w:r w:rsidR="001B4C04" w:rsidRPr="007D07EA">
        <w:rPr>
          <w:rFonts w:asciiTheme="minorHAnsi" w:hAnsiTheme="minorHAnsi" w:cstheme="minorHAnsi"/>
        </w:rPr>
        <w:t xml:space="preserve">iezwłoczne informowanie Zamawiającego o problemach technicznych lub okolicznościach i wszelkich zagrożeniach, które mogą wpłynąć na jakość </w:t>
      </w:r>
      <w:r w:rsidR="001B4C04" w:rsidRPr="007D07EA">
        <w:rPr>
          <w:rFonts w:asciiTheme="minorHAnsi" w:hAnsiTheme="minorHAnsi" w:cstheme="minorHAnsi"/>
          <w:noProof/>
        </w:rPr>
        <w:drawing>
          <wp:inline distT="0" distB="0" distL="0" distR="0" wp14:anchorId="6C1CA5D9" wp14:editId="22136B79">
            <wp:extent cx="4572" cy="4572"/>
            <wp:effectExtent l="0" t="0" r="0" b="0"/>
            <wp:docPr id="8334" name="Picture 8334"/>
            <wp:cNvGraphicFramePr/>
            <a:graphic xmlns:a="http://schemas.openxmlformats.org/drawingml/2006/main">
              <a:graphicData uri="http://schemas.openxmlformats.org/drawingml/2006/picture">
                <pic:pic xmlns:pic="http://schemas.openxmlformats.org/drawingml/2006/picture">
                  <pic:nvPicPr>
                    <pic:cNvPr id="8334" name="Picture 8334"/>
                    <pic:cNvPicPr/>
                  </pic:nvPicPr>
                  <pic:blipFill>
                    <a:blip r:embed="rId8"/>
                    <a:stretch>
                      <a:fillRect/>
                    </a:stretch>
                  </pic:blipFill>
                  <pic:spPr>
                    <a:xfrm>
                      <a:off x="0" y="0"/>
                      <a:ext cx="4572" cy="4572"/>
                    </a:xfrm>
                    <a:prstGeom prst="rect">
                      <a:avLst/>
                    </a:prstGeom>
                  </pic:spPr>
                </pic:pic>
              </a:graphicData>
            </a:graphic>
          </wp:inline>
        </w:drawing>
      </w:r>
      <w:r w:rsidR="001B4C04" w:rsidRPr="007D07EA">
        <w:rPr>
          <w:rFonts w:asciiTheme="minorHAnsi" w:hAnsiTheme="minorHAnsi" w:cstheme="minorHAnsi"/>
        </w:rPr>
        <w:t>robót lub termin zakończenia robót;</w:t>
      </w:r>
    </w:p>
    <w:p w14:paraId="69CC4744" w14:textId="4AD6D5DD" w:rsidR="001B4C04" w:rsidRPr="007D07EA" w:rsidRDefault="008417F3" w:rsidP="008417F3">
      <w:pPr>
        <w:widowControl/>
        <w:suppressAutoHyphens w:val="0"/>
        <w:spacing w:after="0"/>
        <w:ind w:right="14"/>
        <w:textAlignment w:val="auto"/>
        <w:rPr>
          <w:rFonts w:asciiTheme="minorHAnsi" w:hAnsiTheme="minorHAnsi" w:cstheme="minorHAnsi"/>
        </w:rPr>
      </w:pPr>
      <w:r w:rsidRPr="007D07EA">
        <w:rPr>
          <w:rFonts w:asciiTheme="minorHAnsi" w:hAnsiTheme="minorHAnsi" w:cstheme="minorHAnsi"/>
        </w:rPr>
        <w:t>1</w:t>
      </w:r>
      <w:r w:rsidR="005D1D5A" w:rsidRPr="007D07EA">
        <w:rPr>
          <w:rFonts w:asciiTheme="minorHAnsi" w:hAnsiTheme="minorHAnsi" w:cstheme="minorHAnsi"/>
        </w:rPr>
        <w:t>5</w:t>
      </w:r>
      <w:r w:rsidRPr="007D07EA">
        <w:rPr>
          <w:rFonts w:asciiTheme="minorHAnsi" w:hAnsiTheme="minorHAnsi" w:cstheme="minorHAnsi"/>
        </w:rPr>
        <w:t xml:space="preserve">) </w:t>
      </w:r>
      <w:r w:rsidR="004033E2" w:rsidRPr="007D07EA">
        <w:rPr>
          <w:rFonts w:asciiTheme="minorHAnsi" w:hAnsiTheme="minorHAnsi" w:cstheme="minorHAnsi"/>
        </w:rPr>
        <w:t>J</w:t>
      </w:r>
      <w:r w:rsidR="001B4C04" w:rsidRPr="007D07EA">
        <w:rPr>
          <w:rFonts w:asciiTheme="minorHAnsi" w:hAnsiTheme="minorHAnsi" w:cstheme="minorHAnsi"/>
        </w:rPr>
        <w:t>eżeli w trakcie realizacji robót zajdzie konieczność wykonania robót, dodatkowych</w:t>
      </w:r>
      <w:r w:rsidRPr="007D07EA">
        <w:rPr>
          <w:rFonts w:asciiTheme="minorHAnsi" w:hAnsiTheme="minorHAnsi" w:cstheme="minorHAnsi"/>
        </w:rPr>
        <w:t xml:space="preserve"> </w:t>
      </w:r>
      <w:r w:rsidR="001B4C04" w:rsidRPr="007D07EA">
        <w:rPr>
          <w:rFonts w:asciiTheme="minorHAnsi" w:hAnsiTheme="minorHAnsi" w:cstheme="minorHAnsi"/>
        </w:rPr>
        <w:t>- nieprzewidzianych w umowie</w:t>
      </w:r>
      <w:r w:rsidR="00DE1ED6" w:rsidRPr="007D07EA">
        <w:rPr>
          <w:rFonts w:asciiTheme="minorHAnsi" w:hAnsiTheme="minorHAnsi" w:cstheme="minorHAnsi"/>
        </w:rPr>
        <w:t xml:space="preserve"> oraz dokumentacji technicznej</w:t>
      </w:r>
      <w:r w:rsidR="001B4C04" w:rsidRPr="007D07EA">
        <w:rPr>
          <w:rFonts w:asciiTheme="minorHAnsi" w:hAnsiTheme="minorHAnsi" w:cstheme="minorHAnsi"/>
        </w:rPr>
        <w:t xml:space="preserve">- Wykonawca zobowiązany jest powiadomić o tym fakcie </w:t>
      </w:r>
      <w:r w:rsidRPr="007D07EA">
        <w:rPr>
          <w:rFonts w:asciiTheme="minorHAnsi" w:hAnsiTheme="minorHAnsi" w:cstheme="minorHAnsi"/>
        </w:rPr>
        <w:t>Zamawiającego</w:t>
      </w:r>
      <w:r w:rsidR="001B4C04" w:rsidRPr="007D07EA">
        <w:rPr>
          <w:rFonts w:asciiTheme="minorHAnsi" w:hAnsiTheme="minorHAnsi" w:cstheme="minorHAnsi"/>
        </w:rPr>
        <w:t>;</w:t>
      </w:r>
    </w:p>
    <w:p w14:paraId="5CD6F576" w14:textId="5F82059D" w:rsidR="001B4C04" w:rsidRPr="007D07EA" w:rsidRDefault="008417F3" w:rsidP="008417F3">
      <w:pPr>
        <w:widowControl/>
        <w:suppressAutoHyphens w:val="0"/>
        <w:spacing w:after="0"/>
        <w:textAlignment w:val="auto"/>
        <w:rPr>
          <w:rFonts w:asciiTheme="minorHAnsi" w:hAnsiTheme="minorHAnsi" w:cstheme="minorHAnsi"/>
        </w:rPr>
      </w:pPr>
      <w:r w:rsidRPr="007D07EA">
        <w:rPr>
          <w:rFonts w:asciiTheme="minorHAnsi" w:hAnsiTheme="minorHAnsi" w:cstheme="minorHAnsi"/>
        </w:rPr>
        <w:t>1</w:t>
      </w:r>
      <w:r w:rsidR="005D1D5A" w:rsidRPr="007D07EA">
        <w:rPr>
          <w:rFonts w:asciiTheme="minorHAnsi" w:hAnsiTheme="minorHAnsi" w:cstheme="minorHAnsi"/>
        </w:rPr>
        <w:t>6</w:t>
      </w:r>
      <w:r w:rsidRPr="007D07EA">
        <w:rPr>
          <w:rFonts w:asciiTheme="minorHAnsi" w:hAnsiTheme="minorHAnsi" w:cstheme="minorHAnsi"/>
        </w:rPr>
        <w:t xml:space="preserve">) </w:t>
      </w:r>
      <w:r w:rsidR="004033E2" w:rsidRPr="007D07EA">
        <w:rPr>
          <w:rFonts w:asciiTheme="minorHAnsi" w:hAnsiTheme="minorHAnsi" w:cstheme="minorHAnsi"/>
        </w:rPr>
        <w:t>U</w:t>
      </w:r>
      <w:r w:rsidR="001B4C04" w:rsidRPr="007D07EA">
        <w:rPr>
          <w:rFonts w:asciiTheme="minorHAnsi" w:hAnsiTheme="minorHAnsi" w:cstheme="minorHAnsi"/>
        </w:rPr>
        <w:t xml:space="preserve">możliwienie </w:t>
      </w:r>
      <w:r w:rsidR="004033E2" w:rsidRPr="007D07EA">
        <w:rPr>
          <w:rFonts w:asciiTheme="minorHAnsi" w:hAnsiTheme="minorHAnsi" w:cstheme="minorHAnsi"/>
        </w:rPr>
        <w:t>Z</w:t>
      </w:r>
      <w:r w:rsidR="001B4C04" w:rsidRPr="007D07EA">
        <w:rPr>
          <w:rFonts w:asciiTheme="minorHAnsi" w:hAnsiTheme="minorHAnsi" w:cstheme="minorHAnsi"/>
        </w:rPr>
        <w:t>amawiającemu przeprowadzenia kontroli lub wizji lokalnej terenu budowy w każdym terminie;</w:t>
      </w:r>
    </w:p>
    <w:p w14:paraId="3D939013" w14:textId="18293979" w:rsidR="001B4C04" w:rsidRPr="007D07EA" w:rsidRDefault="008417F3" w:rsidP="008417F3">
      <w:pPr>
        <w:widowControl/>
        <w:suppressAutoHyphens w:val="0"/>
        <w:spacing w:after="0"/>
        <w:textAlignment w:val="auto"/>
        <w:rPr>
          <w:rFonts w:asciiTheme="minorHAnsi" w:hAnsiTheme="minorHAnsi" w:cstheme="minorHAnsi"/>
          <w:bCs/>
        </w:rPr>
      </w:pPr>
      <w:r w:rsidRPr="007D07EA">
        <w:rPr>
          <w:rFonts w:asciiTheme="minorHAnsi" w:hAnsiTheme="minorHAnsi" w:cstheme="minorHAnsi"/>
        </w:rPr>
        <w:t>1</w:t>
      </w:r>
      <w:r w:rsidR="005D1D5A" w:rsidRPr="007D07EA">
        <w:rPr>
          <w:rFonts w:asciiTheme="minorHAnsi" w:hAnsiTheme="minorHAnsi" w:cstheme="minorHAnsi"/>
        </w:rPr>
        <w:t>7</w:t>
      </w:r>
      <w:r w:rsidRPr="007D07EA">
        <w:rPr>
          <w:rFonts w:asciiTheme="minorHAnsi" w:hAnsiTheme="minorHAnsi" w:cstheme="minorHAnsi"/>
        </w:rPr>
        <w:t xml:space="preserve">) </w:t>
      </w:r>
      <w:r w:rsidR="004033E2" w:rsidRPr="007D07EA">
        <w:rPr>
          <w:rFonts w:asciiTheme="minorHAnsi" w:hAnsiTheme="minorHAnsi" w:cstheme="minorHAnsi"/>
        </w:rPr>
        <w:t>P</w:t>
      </w:r>
      <w:r w:rsidR="001B4C04" w:rsidRPr="007D07EA">
        <w:rPr>
          <w:rFonts w:asciiTheme="minorHAnsi" w:hAnsiTheme="minorHAnsi" w:cstheme="minorHAnsi"/>
        </w:rPr>
        <w:t xml:space="preserve">rowadzenie na bieżąco </w:t>
      </w:r>
      <w:r w:rsidR="001B4C04" w:rsidRPr="007D07EA">
        <w:rPr>
          <w:rFonts w:asciiTheme="minorHAnsi" w:hAnsiTheme="minorHAnsi" w:cstheme="minorHAnsi"/>
          <w:bCs/>
        </w:rPr>
        <w:t>dziennika budowy zgodnie z ustawą Prawo budowlane.</w:t>
      </w:r>
    </w:p>
    <w:p w14:paraId="610B0B6E" w14:textId="7B276A8A" w:rsidR="001B4C04" w:rsidRPr="007D07EA" w:rsidRDefault="008417F3" w:rsidP="008417F3">
      <w:pPr>
        <w:widowControl/>
        <w:suppressAutoHyphens w:val="0"/>
        <w:spacing w:after="0"/>
        <w:textAlignment w:val="auto"/>
        <w:rPr>
          <w:rFonts w:asciiTheme="minorHAnsi" w:hAnsiTheme="minorHAnsi" w:cstheme="minorHAnsi"/>
        </w:rPr>
      </w:pPr>
      <w:r w:rsidRPr="007D07EA">
        <w:rPr>
          <w:rFonts w:asciiTheme="minorHAnsi" w:hAnsiTheme="minorHAnsi" w:cstheme="minorHAnsi"/>
        </w:rPr>
        <w:t>1</w:t>
      </w:r>
      <w:r w:rsidR="005D1D5A" w:rsidRPr="007D07EA">
        <w:rPr>
          <w:rFonts w:asciiTheme="minorHAnsi" w:hAnsiTheme="minorHAnsi" w:cstheme="minorHAnsi"/>
        </w:rPr>
        <w:t>8</w:t>
      </w:r>
      <w:r w:rsidRPr="007D07EA">
        <w:rPr>
          <w:rFonts w:asciiTheme="minorHAnsi" w:hAnsiTheme="minorHAnsi" w:cstheme="minorHAnsi"/>
        </w:rPr>
        <w:t xml:space="preserve">) </w:t>
      </w:r>
      <w:r w:rsidR="004033E2" w:rsidRPr="007D07EA">
        <w:rPr>
          <w:rFonts w:asciiTheme="minorHAnsi" w:hAnsiTheme="minorHAnsi" w:cstheme="minorHAnsi"/>
        </w:rPr>
        <w:t>W</w:t>
      </w:r>
      <w:r w:rsidR="001B4C04" w:rsidRPr="007D07EA">
        <w:rPr>
          <w:rFonts w:asciiTheme="minorHAnsi" w:hAnsiTheme="minorHAnsi" w:cstheme="minorHAnsi"/>
        </w:rPr>
        <w:t>ykonywanie robót oraz innych czynności objętych przedmiotem umowy zgodnie z właściwymi przepisami z zakresu ochrony przeciwpożarowej, bezpieczeństwa i higieny pracy, w tym w szczególności odpowiednie oznakowanie i zabezpieczenie miejsc prowadzenia robót, zapewniające podczas wykonywania robót budowlanych całkowite bezpieczeństwo osób przebywających na terenie robót i w jego pobliżu, zgodnie z przepisami rozporządzenia ministra infrastruktury z 6 lutego 2003 r. w sprawie bezpieczeństwa i higieny pracy;</w:t>
      </w:r>
    </w:p>
    <w:p w14:paraId="6229F55E" w14:textId="20478F63" w:rsidR="001B4C04" w:rsidRPr="007D07EA" w:rsidRDefault="005D1D5A" w:rsidP="008417F3">
      <w:pPr>
        <w:widowControl/>
        <w:suppressAutoHyphens w:val="0"/>
        <w:spacing w:after="0"/>
        <w:textAlignment w:val="auto"/>
        <w:rPr>
          <w:rFonts w:asciiTheme="minorHAnsi" w:hAnsiTheme="minorHAnsi" w:cstheme="minorHAnsi"/>
        </w:rPr>
      </w:pPr>
      <w:r w:rsidRPr="007D07EA">
        <w:rPr>
          <w:rFonts w:asciiTheme="minorHAnsi" w:hAnsiTheme="minorHAnsi" w:cstheme="minorHAnsi"/>
        </w:rPr>
        <w:t>19</w:t>
      </w:r>
      <w:r w:rsidR="008417F3" w:rsidRPr="007D07EA">
        <w:rPr>
          <w:rFonts w:asciiTheme="minorHAnsi" w:hAnsiTheme="minorHAnsi" w:cstheme="minorHAnsi"/>
        </w:rPr>
        <w:t xml:space="preserve">) </w:t>
      </w:r>
      <w:r w:rsidR="004033E2" w:rsidRPr="007D07EA">
        <w:rPr>
          <w:rFonts w:asciiTheme="minorHAnsi" w:hAnsiTheme="minorHAnsi" w:cstheme="minorHAnsi"/>
        </w:rPr>
        <w:t>P</w:t>
      </w:r>
      <w:r w:rsidR="001B4C04" w:rsidRPr="007D07EA">
        <w:rPr>
          <w:rFonts w:asciiTheme="minorHAnsi" w:hAnsiTheme="minorHAnsi" w:cstheme="minorHAnsi"/>
        </w:rPr>
        <w:t>ełnienie funkcji koordynatora, w przypadku powierzenia wykonania części zamówienia podwykonawcom;</w:t>
      </w:r>
    </w:p>
    <w:p w14:paraId="7EB710E7" w14:textId="68CF25DE" w:rsidR="001B4C04" w:rsidRPr="007D07EA" w:rsidRDefault="008417F3" w:rsidP="008417F3">
      <w:pPr>
        <w:widowControl/>
        <w:suppressAutoHyphens w:val="0"/>
        <w:spacing w:after="0"/>
        <w:ind w:right="14"/>
        <w:textAlignment w:val="auto"/>
        <w:rPr>
          <w:rFonts w:asciiTheme="minorHAnsi" w:hAnsiTheme="minorHAnsi" w:cstheme="minorHAnsi"/>
        </w:rPr>
      </w:pPr>
      <w:r w:rsidRPr="007D07EA">
        <w:rPr>
          <w:rFonts w:asciiTheme="minorHAnsi" w:hAnsiTheme="minorHAnsi" w:cstheme="minorHAnsi"/>
        </w:rPr>
        <w:lastRenderedPageBreak/>
        <w:t>2</w:t>
      </w:r>
      <w:r w:rsidR="005D1D5A" w:rsidRPr="007D07EA">
        <w:rPr>
          <w:rFonts w:asciiTheme="minorHAnsi" w:hAnsiTheme="minorHAnsi" w:cstheme="minorHAnsi"/>
        </w:rPr>
        <w:t>0</w:t>
      </w:r>
      <w:r w:rsidRPr="007D07EA">
        <w:rPr>
          <w:rFonts w:asciiTheme="minorHAnsi" w:hAnsiTheme="minorHAnsi" w:cstheme="minorHAnsi"/>
        </w:rPr>
        <w:t xml:space="preserve">) </w:t>
      </w:r>
      <w:r w:rsidR="004033E2" w:rsidRPr="007D07EA">
        <w:rPr>
          <w:rFonts w:asciiTheme="minorHAnsi" w:hAnsiTheme="minorHAnsi" w:cstheme="minorHAnsi"/>
        </w:rPr>
        <w:t>T</w:t>
      </w:r>
      <w:r w:rsidR="001B4C04" w:rsidRPr="007D07EA">
        <w:rPr>
          <w:rFonts w:asciiTheme="minorHAnsi" w:hAnsiTheme="minorHAnsi" w:cstheme="minorHAnsi"/>
        </w:rPr>
        <w:t>eren po zakończeniu prac budowlano-montażowych należy przywrócić do stanu pierwotnego;</w:t>
      </w:r>
    </w:p>
    <w:p w14:paraId="5010747D" w14:textId="28FE6C6D" w:rsidR="001B4C04" w:rsidRPr="007D07EA" w:rsidRDefault="005B1709" w:rsidP="008417F3">
      <w:pPr>
        <w:spacing w:after="0"/>
        <w:rPr>
          <w:rFonts w:asciiTheme="minorHAnsi" w:hAnsiTheme="minorHAnsi" w:cstheme="minorHAnsi"/>
        </w:rPr>
      </w:pPr>
      <w:r w:rsidRPr="007D07EA">
        <w:rPr>
          <w:rFonts w:asciiTheme="minorHAnsi" w:hAnsiTheme="minorHAnsi" w:cstheme="minorHAnsi"/>
        </w:rPr>
        <w:t>2</w:t>
      </w:r>
      <w:r w:rsidR="005D1D5A" w:rsidRPr="007D07EA">
        <w:rPr>
          <w:rFonts w:asciiTheme="minorHAnsi" w:hAnsiTheme="minorHAnsi" w:cstheme="minorHAnsi"/>
        </w:rPr>
        <w:t>1</w:t>
      </w:r>
      <w:r w:rsidRPr="007D07EA">
        <w:rPr>
          <w:rFonts w:asciiTheme="minorHAnsi" w:hAnsiTheme="minorHAnsi" w:cstheme="minorHAnsi"/>
        </w:rPr>
        <w:t xml:space="preserve">) </w:t>
      </w:r>
      <w:r w:rsidR="001B4C04" w:rsidRPr="007D07EA">
        <w:rPr>
          <w:rFonts w:asciiTheme="minorHAnsi" w:hAnsiTheme="minorHAnsi" w:cstheme="minorHAnsi"/>
        </w:rPr>
        <w:t>Wykonawca dostarczy po wykonaniu zadania inwentaryzację powykonawczą;</w:t>
      </w:r>
    </w:p>
    <w:p w14:paraId="2CC55DA5" w14:textId="77777777" w:rsidR="008F4C7A" w:rsidRPr="007D07EA" w:rsidRDefault="008F4C7A" w:rsidP="008F4C7A">
      <w:pPr>
        <w:autoSpaceDE w:val="0"/>
        <w:autoSpaceDN w:val="0"/>
        <w:adjustRightInd w:val="0"/>
        <w:spacing w:after="0"/>
        <w:contextualSpacing/>
        <w:rPr>
          <w:rFonts w:asciiTheme="minorHAnsi" w:eastAsia="Calibri" w:hAnsiTheme="minorHAnsi" w:cstheme="minorHAnsi"/>
        </w:rPr>
      </w:pPr>
      <w:bookmarkStart w:id="2" w:name="_Hlk187220390"/>
      <w:r w:rsidRPr="007D07EA">
        <w:rPr>
          <w:rFonts w:asciiTheme="minorHAnsi" w:eastAsia="Calibri" w:hAnsiTheme="minorHAnsi" w:cstheme="minorHAnsi"/>
          <w:b/>
          <w:bCs/>
        </w:rPr>
        <w:t>3.</w:t>
      </w:r>
      <w:r w:rsidRPr="007D07EA">
        <w:rPr>
          <w:rFonts w:asciiTheme="minorHAnsi" w:eastAsia="Calibri" w:hAnsiTheme="minorHAnsi" w:cstheme="minorHAnsi"/>
        </w:rPr>
        <w:t xml:space="preserve"> Wykonawca ponosi odpowiedzialność za:</w:t>
      </w:r>
    </w:p>
    <w:p w14:paraId="2AA650DF" w14:textId="77777777" w:rsidR="008F4C7A" w:rsidRPr="007D07EA" w:rsidRDefault="008F4C7A" w:rsidP="008F4C7A">
      <w:pPr>
        <w:numPr>
          <w:ilvl w:val="0"/>
          <w:numId w:val="31"/>
        </w:numPr>
        <w:autoSpaceDE w:val="0"/>
        <w:autoSpaceDN w:val="0"/>
        <w:adjustRightInd w:val="0"/>
        <w:spacing w:after="0"/>
        <w:contextualSpacing/>
        <w:rPr>
          <w:rFonts w:asciiTheme="minorHAnsi" w:eastAsia="Calibri" w:hAnsiTheme="minorHAnsi" w:cstheme="minorHAnsi"/>
        </w:rPr>
      </w:pPr>
      <w:r w:rsidRPr="007D07EA">
        <w:rPr>
          <w:rFonts w:asciiTheme="minorHAnsi" w:eastAsia="Calibri" w:hAnsiTheme="minorHAnsi" w:cstheme="minorHAnsi"/>
        </w:rPr>
        <w:t>przestrzeganie przepisów dotyczących bezpieczeństwa i higieny pracy oraz ochrony przeciwpożarowej, a także za właściwe zabezpieczenie i dozór mienia na terenie wykonywania robót; Wykonawca ponosi odpowiedzialność za wszelkie szkody powstałe w trakcie realizacji robót na terenie przekazanym przez Zamawiającego lub pozostające w związku z prowadzonymi robotami;</w:t>
      </w:r>
    </w:p>
    <w:p w14:paraId="497941E5" w14:textId="77777777" w:rsidR="008F4C7A" w:rsidRPr="007D07EA" w:rsidRDefault="008F4C7A" w:rsidP="008F4C7A">
      <w:pPr>
        <w:numPr>
          <w:ilvl w:val="0"/>
          <w:numId w:val="31"/>
        </w:numPr>
        <w:autoSpaceDE w:val="0"/>
        <w:autoSpaceDN w:val="0"/>
        <w:adjustRightInd w:val="0"/>
        <w:spacing w:after="0"/>
        <w:contextualSpacing/>
        <w:rPr>
          <w:rFonts w:asciiTheme="minorHAnsi" w:eastAsia="Calibri" w:hAnsiTheme="minorHAnsi" w:cstheme="minorHAnsi"/>
        </w:rPr>
      </w:pPr>
      <w:r w:rsidRPr="007D07EA">
        <w:rPr>
          <w:rFonts w:asciiTheme="minorHAnsi" w:eastAsia="Calibri" w:hAnsiTheme="minorHAnsi" w:cstheme="minorHAnsi"/>
        </w:rPr>
        <w:t>zapewnienie bezpieczeństwa wszelkich działań prowadzonych na terenie robót oraz poza nim, jeżeli działania te pozostają w związku z realizacją przedmiotu umowy;</w:t>
      </w:r>
    </w:p>
    <w:p w14:paraId="4BE1C196" w14:textId="77777777" w:rsidR="008F4C7A" w:rsidRPr="007D07EA" w:rsidRDefault="008F4C7A" w:rsidP="008F4C7A">
      <w:pPr>
        <w:numPr>
          <w:ilvl w:val="0"/>
          <w:numId w:val="31"/>
        </w:numPr>
        <w:autoSpaceDE w:val="0"/>
        <w:autoSpaceDN w:val="0"/>
        <w:adjustRightInd w:val="0"/>
        <w:spacing w:after="0"/>
        <w:contextualSpacing/>
        <w:rPr>
          <w:rFonts w:asciiTheme="minorHAnsi" w:eastAsia="Calibri" w:hAnsiTheme="minorHAnsi" w:cstheme="minorHAnsi"/>
        </w:rPr>
      </w:pPr>
      <w:r w:rsidRPr="007D07EA">
        <w:rPr>
          <w:rFonts w:asciiTheme="minorHAnsi" w:eastAsia="Calibri" w:hAnsiTheme="minorHAnsi" w:cstheme="minorHAnsi"/>
        </w:rPr>
        <w:t>szkody oraz następstwa nieszczęśliwych wypadków dotyczących pracowników Wykonawcy, jego podwykonawców oraz osób trzecich, powstałe w związku z realizacją robót;</w:t>
      </w:r>
    </w:p>
    <w:p w14:paraId="2ECC77B4" w14:textId="77777777" w:rsidR="008F4C7A" w:rsidRPr="007D07EA" w:rsidRDefault="008F4C7A" w:rsidP="008F4C7A">
      <w:pPr>
        <w:numPr>
          <w:ilvl w:val="0"/>
          <w:numId w:val="31"/>
        </w:numPr>
        <w:autoSpaceDE w:val="0"/>
        <w:autoSpaceDN w:val="0"/>
        <w:adjustRightInd w:val="0"/>
        <w:spacing w:after="0"/>
        <w:contextualSpacing/>
        <w:rPr>
          <w:rFonts w:asciiTheme="minorHAnsi" w:eastAsia="Calibri" w:hAnsiTheme="minorHAnsi" w:cstheme="minorHAnsi"/>
        </w:rPr>
      </w:pPr>
      <w:r w:rsidRPr="007D07EA">
        <w:rPr>
          <w:rFonts w:asciiTheme="minorHAnsi" w:eastAsia="Calibri" w:hAnsiTheme="minorHAnsi" w:cstheme="minorHAnsi"/>
        </w:rPr>
        <w:t>szkody powstałe wskutek niewykonania lub nienależytego wykonania przedmiotu umowy, które Wykonawca zobowiązuje się naprawić w pełnej wysokości, zgodnie z obowiązującymi przepisami prawa;</w:t>
      </w:r>
    </w:p>
    <w:p w14:paraId="7518F08E" w14:textId="77777777" w:rsidR="008F4C7A" w:rsidRPr="007D07EA" w:rsidRDefault="008F4C7A" w:rsidP="008F4C7A">
      <w:pPr>
        <w:numPr>
          <w:ilvl w:val="0"/>
          <w:numId w:val="31"/>
        </w:numPr>
        <w:autoSpaceDE w:val="0"/>
        <w:autoSpaceDN w:val="0"/>
        <w:adjustRightInd w:val="0"/>
        <w:spacing w:after="0"/>
        <w:contextualSpacing/>
        <w:rPr>
          <w:rFonts w:asciiTheme="minorHAnsi" w:eastAsia="Calibri" w:hAnsiTheme="minorHAnsi" w:cstheme="minorHAnsi"/>
        </w:rPr>
      </w:pPr>
      <w:r w:rsidRPr="007D07EA">
        <w:rPr>
          <w:rFonts w:asciiTheme="minorHAnsi" w:eastAsia="Calibri" w:hAnsiTheme="minorHAnsi" w:cstheme="minorHAnsi"/>
        </w:rPr>
        <w:t>uszkodzenia lub zniszczenia powstałe z winy Wykonawcy w odniesieniu do obiektów, dróg, infrastruktury technicznej oraz terenu, jak również urządzeń i aparatury znajdujących się na terenie robót.</w:t>
      </w:r>
    </w:p>
    <w:p w14:paraId="278405A6" w14:textId="4AF16D39" w:rsidR="00705771" w:rsidRPr="007D07EA" w:rsidRDefault="00705771" w:rsidP="00705771">
      <w:pPr>
        <w:autoSpaceDE w:val="0"/>
        <w:autoSpaceDN w:val="0"/>
        <w:adjustRightInd w:val="0"/>
        <w:spacing w:after="0"/>
        <w:contextualSpacing/>
        <w:rPr>
          <w:rFonts w:asciiTheme="minorHAnsi" w:eastAsia="Calibri" w:hAnsiTheme="minorHAnsi" w:cstheme="minorHAnsi"/>
        </w:rPr>
      </w:pPr>
      <w:r w:rsidRPr="007D07EA">
        <w:rPr>
          <w:rFonts w:asciiTheme="minorHAnsi" w:eastAsia="Calibri" w:hAnsiTheme="minorHAnsi" w:cstheme="minorHAnsi"/>
          <w:b/>
          <w:bCs/>
        </w:rPr>
        <w:t>4.</w:t>
      </w:r>
      <w:r w:rsidRPr="007D07EA">
        <w:rPr>
          <w:rFonts w:asciiTheme="minorHAnsi" w:eastAsia="Calibri" w:hAnsiTheme="minorHAnsi" w:cstheme="minorHAnsi"/>
        </w:rPr>
        <w:t xml:space="preserve"> Wykonawca jest wytwórcą odpadów w rozumieniu przepisów ustawy z dnia </w:t>
      </w:r>
      <w:r w:rsidRPr="007D07EA">
        <w:rPr>
          <w:rFonts w:asciiTheme="minorHAnsi" w:eastAsia="Calibri" w:hAnsiTheme="minorHAnsi" w:cstheme="minorHAnsi"/>
        </w:rPr>
        <w:br/>
        <w:t>14 grudnia 2012 r. odpadach. Wykonawca w trakcie realizacji zamówienia ma obowiązek w pierwszej kolejności poddania odpadów budowlanych odzyskowi, z zastrzeżeniem ust. 6, a jeżeli z przyczyn technologicznych jest on niemożliwy lub nieuzasadniony z przyczyn ekologicznych lub ekonomicznych, Wykonawca zobowiązany jest do przekazania powstałych odpadów do unieszkodliwienia.</w:t>
      </w:r>
    </w:p>
    <w:p w14:paraId="0ED9806F" w14:textId="4F4E78B6" w:rsidR="00705771" w:rsidRPr="007D07EA" w:rsidRDefault="00705771" w:rsidP="00705771">
      <w:pPr>
        <w:autoSpaceDE w:val="0"/>
        <w:autoSpaceDN w:val="0"/>
        <w:adjustRightInd w:val="0"/>
        <w:spacing w:after="0"/>
        <w:rPr>
          <w:rFonts w:asciiTheme="minorHAnsi" w:eastAsia="Calibri" w:hAnsiTheme="minorHAnsi" w:cstheme="minorHAnsi"/>
        </w:rPr>
      </w:pPr>
      <w:r w:rsidRPr="007D07EA">
        <w:rPr>
          <w:rFonts w:asciiTheme="minorHAnsi" w:eastAsia="Calibri" w:hAnsiTheme="minorHAnsi" w:cstheme="minorHAnsi"/>
          <w:b/>
          <w:bCs/>
        </w:rPr>
        <w:t>5.</w:t>
      </w:r>
      <w:r w:rsidRPr="007D07EA">
        <w:rPr>
          <w:rFonts w:asciiTheme="minorHAnsi" w:eastAsia="Calibri" w:hAnsiTheme="minorHAnsi" w:cstheme="minorHAnsi"/>
        </w:rPr>
        <w:t xml:space="preserve"> Odpady budowlane, które mogą zostać poddane odzyskowi, w szczególności destrukt, gruz, beton itp., Wykonawca zobowiązany jest przekazać Zamawiającemu, chyba że Zamawiający postanowi inaczej.</w:t>
      </w:r>
    </w:p>
    <w:p w14:paraId="4920CE9B" w14:textId="74182C03" w:rsidR="00705771" w:rsidRPr="007D07EA" w:rsidRDefault="00705771" w:rsidP="00705771">
      <w:pPr>
        <w:autoSpaceDE w:val="0"/>
        <w:autoSpaceDN w:val="0"/>
        <w:adjustRightInd w:val="0"/>
        <w:spacing w:after="0"/>
        <w:contextualSpacing/>
        <w:rPr>
          <w:rFonts w:asciiTheme="minorHAnsi" w:eastAsia="Calibri" w:hAnsiTheme="minorHAnsi" w:cstheme="minorHAnsi"/>
        </w:rPr>
      </w:pPr>
      <w:r w:rsidRPr="007D07EA">
        <w:rPr>
          <w:rFonts w:asciiTheme="minorHAnsi" w:eastAsia="Calibri" w:hAnsiTheme="minorHAnsi" w:cstheme="minorHAnsi"/>
          <w:b/>
          <w:bCs/>
        </w:rPr>
        <w:t>6.</w:t>
      </w:r>
      <w:r w:rsidRPr="007D07EA">
        <w:rPr>
          <w:rFonts w:asciiTheme="minorHAnsi" w:eastAsia="Calibri" w:hAnsiTheme="minorHAnsi" w:cstheme="minorHAnsi"/>
        </w:rPr>
        <w:t xml:space="preserve"> W sytuacji określonej w ust. 5, Wykonawca zobowiązany jest dostarczyć odpady w miejsce wskazane przez Zamawiającego, oddalone o nie więcej niż 50 km od miejsca realizacji inwestycji bez dodatkowego wynagrodzenia.  </w:t>
      </w:r>
    </w:p>
    <w:p w14:paraId="0AA2F790" w14:textId="3593A76A" w:rsidR="00705771" w:rsidRPr="007D07EA" w:rsidRDefault="00705771" w:rsidP="00705771">
      <w:pPr>
        <w:autoSpaceDE w:val="0"/>
        <w:autoSpaceDN w:val="0"/>
        <w:adjustRightInd w:val="0"/>
        <w:spacing w:after="0"/>
        <w:contextualSpacing/>
        <w:rPr>
          <w:rFonts w:asciiTheme="minorHAnsi" w:eastAsia="Calibri" w:hAnsiTheme="minorHAnsi" w:cstheme="minorHAnsi"/>
        </w:rPr>
      </w:pPr>
      <w:r w:rsidRPr="007D07EA">
        <w:rPr>
          <w:rFonts w:asciiTheme="minorHAnsi" w:eastAsia="Calibri" w:hAnsiTheme="minorHAnsi" w:cstheme="minorHAnsi"/>
          <w:b/>
          <w:bCs/>
        </w:rPr>
        <w:t>7.</w:t>
      </w:r>
      <w:r w:rsidRPr="007D07EA">
        <w:rPr>
          <w:rFonts w:asciiTheme="minorHAnsi" w:eastAsia="Calibri" w:hAnsiTheme="minorHAnsi" w:cstheme="minorHAnsi"/>
        </w:rPr>
        <w:t xml:space="preserve"> Wykonawca zobowiązany jest udokumentować Zamawiającemu sposób gospodarowania odpadami jako warunek dokonania odbioru końcowego realizowanego zamówienia i dokumenty te powinien przedstawić Zamawiającemu wraz ze zgłoszeniem do odbioru końcowego, chyba że obowiązek ich wcześniejszego przedstawienia uzasadniony będzie obowiązującymi przepisami. </w:t>
      </w:r>
    </w:p>
    <w:p w14:paraId="29000E54" w14:textId="508583EF" w:rsidR="00705771" w:rsidRPr="007D07EA" w:rsidRDefault="00705771" w:rsidP="00705771">
      <w:pPr>
        <w:autoSpaceDE w:val="0"/>
        <w:autoSpaceDN w:val="0"/>
        <w:adjustRightInd w:val="0"/>
        <w:spacing w:after="0"/>
        <w:contextualSpacing/>
        <w:rPr>
          <w:rFonts w:asciiTheme="minorHAnsi" w:eastAsia="Calibri" w:hAnsiTheme="minorHAnsi" w:cstheme="minorHAnsi"/>
        </w:rPr>
      </w:pPr>
      <w:r w:rsidRPr="007D07EA">
        <w:rPr>
          <w:rFonts w:asciiTheme="minorHAnsi" w:eastAsia="Calibri" w:hAnsiTheme="minorHAnsi" w:cstheme="minorHAnsi"/>
          <w:b/>
          <w:bCs/>
        </w:rPr>
        <w:t>8.</w:t>
      </w:r>
      <w:r w:rsidRPr="007D07EA">
        <w:rPr>
          <w:rFonts w:asciiTheme="minorHAnsi" w:eastAsia="Calibri" w:hAnsiTheme="minorHAnsi" w:cstheme="minorHAnsi"/>
        </w:rPr>
        <w:t xml:space="preserve"> Wszystkie materiały pochodzące z prowadzonych w ramach przedmiotowej inwestycji robót, wymagające wywozu, nienadające się do ponownego wykorzystania, pochodzące z robót rozbiórkowych, będą w posiadaniu Wykonawcy.</w:t>
      </w:r>
    </w:p>
    <w:p w14:paraId="02327D24" w14:textId="10299A32" w:rsidR="00705771" w:rsidRPr="007D07EA" w:rsidRDefault="00705771" w:rsidP="00705771">
      <w:pPr>
        <w:autoSpaceDE w:val="0"/>
        <w:autoSpaceDN w:val="0"/>
        <w:adjustRightInd w:val="0"/>
        <w:spacing w:after="0"/>
        <w:contextualSpacing/>
        <w:rPr>
          <w:rFonts w:asciiTheme="minorHAnsi" w:eastAsia="Calibri" w:hAnsiTheme="minorHAnsi" w:cstheme="minorHAnsi"/>
        </w:rPr>
      </w:pPr>
      <w:r w:rsidRPr="007D07EA">
        <w:rPr>
          <w:rFonts w:asciiTheme="minorHAnsi" w:eastAsia="Calibri" w:hAnsiTheme="minorHAnsi" w:cstheme="minorHAnsi"/>
          <w:b/>
          <w:bCs/>
        </w:rPr>
        <w:t>9.</w:t>
      </w:r>
      <w:r w:rsidRPr="007D07EA">
        <w:rPr>
          <w:rFonts w:asciiTheme="minorHAnsi" w:eastAsia="Calibri" w:hAnsiTheme="minorHAnsi" w:cstheme="minorHAnsi"/>
        </w:rPr>
        <w:t xml:space="preserve"> Wytworzone podczas prac rozbiórkowych odpady Wykonawca zobowiązany jest segregować w miejscu ich wytworzenia i magazynować selektywnie do czasu wywozu z placu rozbiórki. </w:t>
      </w:r>
    </w:p>
    <w:p w14:paraId="65F792A3" w14:textId="7AC64597" w:rsidR="00705771" w:rsidRPr="007D07EA" w:rsidRDefault="00705771" w:rsidP="00705771">
      <w:pPr>
        <w:autoSpaceDE w:val="0"/>
        <w:autoSpaceDN w:val="0"/>
        <w:adjustRightInd w:val="0"/>
        <w:spacing w:after="0"/>
        <w:contextualSpacing/>
        <w:rPr>
          <w:rFonts w:asciiTheme="minorHAnsi" w:eastAsia="Calibri" w:hAnsiTheme="minorHAnsi" w:cstheme="minorHAnsi"/>
        </w:rPr>
      </w:pPr>
      <w:r w:rsidRPr="007D07EA">
        <w:rPr>
          <w:rFonts w:asciiTheme="minorHAnsi" w:eastAsia="Calibri" w:hAnsiTheme="minorHAnsi" w:cstheme="minorHAnsi"/>
          <w:b/>
          <w:bCs/>
        </w:rPr>
        <w:t>10.</w:t>
      </w:r>
      <w:r w:rsidRPr="007D07EA">
        <w:rPr>
          <w:rFonts w:asciiTheme="minorHAnsi" w:eastAsia="Calibri" w:hAnsiTheme="minorHAnsi" w:cstheme="minorHAnsi"/>
        </w:rPr>
        <w:t xml:space="preserve"> Wykonawca jest zobowiązany współpracować w trakcie realizacji prac </w:t>
      </w:r>
      <w:r w:rsidRPr="007D07EA">
        <w:rPr>
          <w:rFonts w:asciiTheme="minorHAnsi" w:eastAsia="Calibri" w:hAnsiTheme="minorHAnsi" w:cstheme="minorHAnsi"/>
        </w:rPr>
        <w:br/>
        <w:t>z przedstawicielami Zamawiającego.</w:t>
      </w:r>
    </w:p>
    <w:p w14:paraId="65C158C6" w14:textId="4123164A" w:rsidR="00705771" w:rsidRPr="007D07EA" w:rsidRDefault="00705771" w:rsidP="00705771">
      <w:pPr>
        <w:autoSpaceDE w:val="0"/>
        <w:autoSpaceDN w:val="0"/>
        <w:adjustRightInd w:val="0"/>
        <w:spacing w:after="0"/>
        <w:contextualSpacing/>
        <w:rPr>
          <w:rFonts w:asciiTheme="minorHAnsi" w:eastAsia="Calibri" w:hAnsiTheme="minorHAnsi" w:cstheme="minorHAnsi"/>
        </w:rPr>
      </w:pPr>
      <w:r w:rsidRPr="007D07EA">
        <w:rPr>
          <w:rFonts w:asciiTheme="minorHAnsi" w:eastAsia="Calibri" w:hAnsiTheme="minorHAnsi" w:cstheme="minorHAnsi"/>
          <w:b/>
          <w:bCs/>
        </w:rPr>
        <w:t>11.</w:t>
      </w:r>
      <w:r w:rsidRPr="007D07EA">
        <w:rPr>
          <w:rFonts w:asciiTheme="minorHAnsi" w:eastAsia="Calibri" w:hAnsiTheme="minorHAnsi" w:cstheme="minorHAnsi"/>
        </w:rPr>
        <w:t xml:space="preserve"> Wykonawca zobowiązuje się zorganizować prace w sposób nienarażający osób trzecich na niebezpieczeństwa i uciążliwości wynikające z prowadzonych robót, z jednoczesnym zastosowaniem szczególnych środków ostrożności.</w:t>
      </w:r>
    </w:p>
    <w:p w14:paraId="45778171" w14:textId="3CDD513E" w:rsidR="00705771" w:rsidRPr="007D07EA" w:rsidRDefault="00705771" w:rsidP="00705771">
      <w:pPr>
        <w:autoSpaceDE w:val="0"/>
        <w:autoSpaceDN w:val="0"/>
        <w:adjustRightInd w:val="0"/>
        <w:spacing w:after="0"/>
        <w:contextualSpacing/>
        <w:rPr>
          <w:rFonts w:asciiTheme="minorHAnsi" w:eastAsia="Calibri" w:hAnsiTheme="minorHAnsi" w:cstheme="minorHAnsi"/>
        </w:rPr>
      </w:pPr>
      <w:r w:rsidRPr="007D07EA">
        <w:rPr>
          <w:rFonts w:asciiTheme="minorHAnsi" w:eastAsia="Calibri" w:hAnsiTheme="minorHAnsi" w:cstheme="minorHAnsi"/>
          <w:b/>
          <w:bCs/>
        </w:rPr>
        <w:t>12.</w:t>
      </w:r>
      <w:r w:rsidRPr="007D07EA">
        <w:rPr>
          <w:rFonts w:asciiTheme="minorHAnsi" w:eastAsia="Calibri" w:hAnsiTheme="minorHAnsi" w:cstheme="minorHAnsi"/>
        </w:rPr>
        <w:t xml:space="preserve"> Do dnia komisyjnego odbioru końcowego robót, plac budowy pozostaje w posiadaniu Wykonawcy.</w:t>
      </w:r>
    </w:p>
    <w:p w14:paraId="14AD99E7" w14:textId="36020E77" w:rsidR="00705771" w:rsidRPr="007D07EA" w:rsidRDefault="00705771" w:rsidP="00705771">
      <w:pPr>
        <w:autoSpaceDE w:val="0"/>
        <w:autoSpaceDN w:val="0"/>
        <w:adjustRightInd w:val="0"/>
        <w:spacing w:after="0"/>
        <w:contextualSpacing/>
        <w:rPr>
          <w:rFonts w:asciiTheme="minorHAnsi" w:eastAsia="Calibri" w:hAnsiTheme="minorHAnsi" w:cstheme="minorHAnsi"/>
        </w:rPr>
      </w:pPr>
      <w:r w:rsidRPr="007D07EA">
        <w:rPr>
          <w:rFonts w:asciiTheme="minorHAnsi" w:eastAsia="Calibri" w:hAnsiTheme="minorHAnsi" w:cstheme="minorHAnsi"/>
          <w:b/>
          <w:bCs/>
        </w:rPr>
        <w:t>13.</w:t>
      </w:r>
      <w:r w:rsidRPr="007D07EA">
        <w:rPr>
          <w:rFonts w:asciiTheme="minorHAnsi" w:eastAsia="Calibri" w:hAnsiTheme="minorHAnsi" w:cstheme="minorHAnsi"/>
        </w:rPr>
        <w:t xml:space="preserve"> Zamawiający nie przewiduje przekazania Wykonawcy placu pod zaplecze budowy poza terenem planowanej inwestycji.</w:t>
      </w:r>
    </w:p>
    <w:p w14:paraId="62F60231" w14:textId="48C73AC9" w:rsidR="00705771" w:rsidRPr="007D07EA" w:rsidRDefault="00705771" w:rsidP="00705771">
      <w:pPr>
        <w:autoSpaceDE w:val="0"/>
        <w:autoSpaceDN w:val="0"/>
        <w:adjustRightInd w:val="0"/>
        <w:spacing w:after="0"/>
        <w:contextualSpacing/>
        <w:rPr>
          <w:rFonts w:asciiTheme="minorHAnsi" w:eastAsia="Calibri" w:hAnsiTheme="minorHAnsi" w:cstheme="minorHAnsi"/>
        </w:rPr>
      </w:pPr>
      <w:r w:rsidRPr="007D07EA">
        <w:rPr>
          <w:rFonts w:asciiTheme="minorHAnsi" w:eastAsia="Calibri" w:hAnsiTheme="minorHAnsi" w:cstheme="minorHAnsi"/>
          <w:b/>
          <w:bCs/>
        </w:rPr>
        <w:lastRenderedPageBreak/>
        <w:t>14.</w:t>
      </w:r>
      <w:r w:rsidRPr="007D07EA">
        <w:rPr>
          <w:rFonts w:asciiTheme="minorHAnsi" w:eastAsia="Calibri" w:hAnsiTheme="minorHAnsi" w:cstheme="minorHAnsi"/>
        </w:rPr>
        <w:t xml:space="preserve"> Do obowiązków Wykonawcy należy także:</w:t>
      </w:r>
    </w:p>
    <w:p w14:paraId="12BEF263" w14:textId="1E41F33F" w:rsidR="00705771" w:rsidRPr="007D07EA" w:rsidRDefault="00705771" w:rsidP="00705771">
      <w:pPr>
        <w:tabs>
          <w:tab w:val="left" w:pos="180"/>
          <w:tab w:val="num" w:pos="567"/>
          <w:tab w:val="left" w:pos="709"/>
        </w:tabs>
        <w:adjustRightInd w:val="0"/>
        <w:spacing w:after="0"/>
        <w:rPr>
          <w:rFonts w:asciiTheme="minorHAnsi" w:hAnsiTheme="minorHAnsi" w:cstheme="minorHAnsi"/>
        </w:rPr>
      </w:pPr>
      <w:r w:rsidRPr="007D07EA">
        <w:rPr>
          <w:rFonts w:asciiTheme="minorHAnsi" w:hAnsiTheme="minorHAnsi" w:cstheme="minorHAnsi"/>
        </w:rPr>
        <w:t>1) zapewnienie kompleksowej obsługi geodezyjnej na etapie realizacji umowy i po jej wykonaniu w tym wykonanie geodezyjnej inwentaryzacji powykonawczej o ile wymaga tego charakter wykonywanych robót,</w:t>
      </w:r>
    </w:p>
    <w:p w14:paraId="4265789C" w14:textId="50B943F2" w:rsidR="00705771" w:rsidRPr="007D07EA" w:rsidRDefault="00705771" w:rsidP="00705771">
      <w:pPr>
        <w:tabs>
          <w:tab w:val="left" w:pos="180"/>
          <w:tab w:val="num" w:pos="567"/>
          <w:tab w:val="left" w:pos="709"/>
        </w:tabs>
        <w:adjustRightInd w:val="0"/>
        <w:spacing w:after="0"/>
        <w:rPr>
          <w:rFonts w:asciiTheme="minorHAnsi" w:hAnsiTheme="minorHAnsi" w:cstheme="minorHAnsi"/>
        </w:rPr>
      </w:pPr>
      <w:r w:rsidRPr="007D07EA">
        <w:rPr>
          <w:rFonts w:asciiTheme="minorHAnsi" w:hAnsiTheme="minorHAnsi" w:cstheme="minorHAnsi"/>
        </w:rPr>
        <w:t>2) wykonanie robót tymczasowych, które mogą być potrzebne do wykonania robót podstawowych,</w:t>
      </w:r>
    </w:p>
    <w:p w14:paraId="49D0DECD" w14:textId="25BDFD2F" w:rsidR="00705771" w:rsidRPr="007D07EA" w:rsidRDefault="00705771" w:rsidP="00705771">
      <w:pPr>
        <w:tabs>
          <w:tab w:val="num" w:pos="567"/>
          <w:tab w:val="left" w:pos="709"/>
          <w:tab w:val="left" w:pos="1418"/>
          <w:tab w:val="left" w:pos="1843"/>
        </w:tabs>
        <w:adjustRightInd w:val="0"/>
        <w:spacing w:after="0"/>
        <w:rPr>
          <w:rFonts w:asciiTheme="minorHAnsi" w:eastAsia="Calibri" w:hAnsiTheme="minorHAnsi" w:cstheme="minorHAnsi"/>
          <w:u w:color="000000"/>
        </w:rPr>
      </w:pPr>
      <w:r w:rsidRPr="007D07EA">
        <w:rPr>
          <w:rFonts w:asciiTheme="minorHAnsi" w:eastAsia="Calibri" w:hAnsiTheme="minorHAnsi" w:cstheme="minorHAnsi"/>
          <w:u w:color="000000"/>
        </w:rPr>
        <w:t>3) niezwłoczne informowanie Zamawiającego o problemach technicznych lub okolicznościach, które mogą wpłynąć na jakość robót lub termin zakończenia robót</w:t>
      </w:r>
      <w:r w:rsidR="005B1709" w:rsidRPr="007D07EA">
        <w:rPr>
          <w:rFonts w:asciiTheme="minorHAnsi" w:eastAsia="Calibri" w:hAnsiTheme="minorHAnsi" w:cstheme="minorHAnsi"/>
          <w:u w:color="000000"/>
        </w:rPr>
        <w:t>,</w:t>
      </w:r>
    </w:p>
    <w:p w14:paraId="6D00280D" w14:textId="6911C280" w:rsidR="00705771" w:rsidRPr="007D07EA" w:rsidRDefault="00705771" w:rsidP="00705771">
      <w:pPr>
        <w:tabs>
          <w:tab w:val="left" w:pos="180"/>
          <w:tab w:val="num" w:pos="567"/>
          <w:tab w:val="left" w:pos="709"/>
        </w:tabs>
        <w:adjustRightInd w:val="0"/>
        <w:spacing w:after="0"/>
        <w:rPr>
          <w:rFonts w:asciiTheme="minorHAnsi" w:hAnsiTheme="minorHAnsi" w:cstheme="minorHAnsi"/>
        </w:rPr>
      </w:pPr>
      <w:r w:rsidRPr="007D07EA">
        <w:rPr>
          <w:rFonts w:asciiTheme="minorHAnsi" w:hAnsiTheme="minorHAnsi" w:cstheme="minorHAnsi"/>
        </w:rPr>
        <w:t>4) pozyskanie - własnym staraniem - składowiska (miejsc zwałki) przeznaczonego do wywozu materiałów pochodzących z rozbiórek, wykopów i przekazanie Zamawiającemu dokumentów potwierdzających przejęcie ww. odpadów. Opłaty za składowisko należy ująć w ramach wynagrodzenia za wykonanie zadania,</w:t>
      </w:r>
    </w:p>
    <w:p w14:paraId="3A0D62CC" w14:textId="4FDD0770" w:rsidR="00705771" w:rsidRPr="007D07EA" w:rsidRDefault="00705771" w:rsidP="00705771">
      <w:pPr>
        <w:tabs>
          <w:tab w:val="num" w:pos="567"/>
          <w:tab w:val="left" w:pos="709"/>
        </w:tabs>
        <w:adjustRightInd w:val="0"/>
        <w:spacing w:after="0"/>
        <w:rPr>
          <w:rFonts w:asciiTheme="minorHAnsi" w:eastAsia="Calibri" w:hAnsiTheme="minorHAnsi" w:cstheme="minorHAnsi"/>
          <w:u w:color="000000"/>
          <w:lang w:eastAsia="pl-PL"/>
        </w:rPr>
      </w:pPr>
      <w:r w:rsidRPr="007D07EA">
        <w:rPr>
          <w:rFonts w:asciiTheme="minorHAnsi" w:eastAsia="Calibri" w:hAnsiTheme="minorHAnsi" w:cstheme="minorHAnsi"/>
          <w:u w:color="000000"/>
          <w:lang w:eastAsia="pl-PL"/>
        </w:rPr>
        <w:t xml:space="preserve">5) skompletowanie i przedstawienie Zamawiającemu dokumentów pozwalających na ocenę prawidłowego wykonania przedmiotu odbioru, a w szczególności: protokołów badań i sprawdzeń, protokołów pomiarów, protokołów odbiorów technicznych, dziennika budowy, inwentaryzacji powykonawczej w terminie umożliwiającym wykonanie przedmiotu zamówienia, o którym mowa w § </w:t>
      </w:r>
      <w:r w:rsidR="005B1709" w:rsidRPr="007D07EA">
        <w:rPr>
          <w:rFonts w:asciiTheme="minorHAnsi" w:eastAsia="Calibri" w:hAnsiTheme="minorHAnsi" w:cstheme="minorHAnsi"/>
          <w:u w:color="000000"/>
          <w:lang w:eastAsia="pl-PL"/>
        </w:rPr>
        <w:t>3</w:t>
      </w:r>
      <w:r w:rsidRPr="007D07EA">
        <w:rPr>
          <w:rFonts w:asciiTheme="minorHAnsi" w:eastAsia="Calibri" w:hAnsiTheme="minorHAnsi" w:cstheme="minorHAnsi"/>
          <w:u w:color="000000"/>
          <w:lang w:eastAsia="pl-PL"/>
        </w:rPr>
        <w:t xml:space="preserve"> ust. </w:t>
      </w:r>
      <w:r w:rsidR="005B1709" w:rsidRPr="007D07EA">
        <w:rPr>
          <w:rFonts w:asciiTheme="minorHAnsi" w:eastAsia="Calibri" w:hAnsiTheme="minorHAnsi" w:cstheme="minorHAnsi"/>
          <w:u w:color="000000"/>
          <w:lang w:eastAsia="pl-PL"/>
        </w:rPr>
        <w:t>3</w:t>
      </w:r>
      <w:r w:rsidRPr="007D07EA">
        <w:rPr>
          <w:rFonts w:asciiTheme="minorHAnsi" w:eastAsia="Calibri" w:hAnsiTheme="minorHAnsi" w:cstheme="minorHAnsi"/>
          <w:u w:color="000000"/>
          <w:lang w:eastAsia="pl-PL"/>
        </w:rPr>
        <w:t xml:space="preserve"> umowy;</w:t>
      </w:r>
    </w:p>
    <w:p w14:paraId="2E94117D" w14:textId="3678BC01" w:rsidR="00705771" w:rsidRPr="007D07EA" w:rsidRDefault="00705771" w:rsidP="00705771">
      <w:pPr>
        <w:tabs>
          <w:tab w:val="num" w:pos="567"/>
          <w:tab w:val="left" w:pos="709"/>
        </w:tabs>
        <w:autoSpaceDE w:val="0"/>
        <w:autoSpaceDN w:val="0"/>
        <w:adjustRightInd w:val="0"/>
        <w:spacing w:after="0"/>
        <w:rPr>
          <w:rFonts w:asciiTheme="minorHAnsi" w:eastAsia="Calibri" w:hAnsiTheme="minorHAnsi" w:cstheme="minorHAnsi"/>
          <w:u w:color="000000"/>
          <w:lang w:eastAsia="pl-PL"/>
        </w:rPr>
      </w:pPr>
      <w:r w:rsidRPr="007D07EA">
        <w:rPr>
          <w:rFonts w:asciiTheme="minorHAnsi" w:eastAsia="Calibri" w:hAnsiTheme="minorHAnsi" w:cstheme="minorHAnsi"/>
          <w:u w:color="000000"/>
          <w:lang w:eastAsia="pl-PL"/>
        </w:rPr>
        <w:t>6) uzyskanie, w imieniu i na rzecz Zamawiającego, wszelkich uzgodnień pozwoleń, zezwoleń, decyzji i zgód niezbędnych dla wykonania umowy w zakresie w jakim obowiązki te obciążają wykonawcę zgodnie z dokumentacją projektową.</w:t>
      </w:r>
    </w:p>
    <w:p w14:paraId="016FB90A" w14:textId="6063C688" w:rsidR="00705771" w:rsidRPr="007D07EA" w:rsidRDefault="00705771" w:rsidP="00705771">
      <w:pPr>
        <w:tabs>
          <w:tab w:val="num" w:pos="567"/>
          <w:tab w:val="left" w:pos="709"/>
        </w:tabs>
        <w:autoSpaceDE w:val="0"/>
        <w:autoSpaceDN w:val="0"/>
        <w:adjustRightInd w:val="0"/>
        <w:spacing w:after="0"/>
        <w:rPr>
          <w:rFonts w:asciiTheme="minorHAnsi" w:eastAsia="Calibri" w:hAnsiTheme="minorHAnsi" w:cstheme="minorHAnsi"/>
          <w:u w:color="000000"/>
          <w:lang w:eastAsia="pl-PL"/>
        </w:rPr>
      </w:pPr>
      <w:r w:rsidRPr="007D07EA">
        <w:rPr>
          <w:rFonts w:asciiTheme="minorHAnsi" w:eastAsia="Calibri" w:hAnsiTheme="minorHAnsi" w:cstheme="minorHAnsi"/>
          <w:u w:color="000000"/>
          <w:lang w:eastAsia="pl-PL"/>
        </w:rPr>
        <w:t>7) każdorazowo Wykonawca poinformuje Zamawiającego nie później niż na 5 dni roboczych przed ich podjęciem - o działaniach, których podjęcie może spowodować utrudnienia dla społeczności lokalnej, takich jak: przekładanie, odcięcie lub zamknięcie dróg, wodociągów, kanalizacji, elektryczności, gazu lub innych mediów użyteczności publicznej, tymczasowa zmiana organizacji ruchu, transporty ponadnormatywne.</w:t>
      </w:r>
    </w:p>
    <w:p w14:paraId="55A6C7A8" w14:textId="11C1120B" w:rsidR="00725B95" w:rsidRPr="007D07EA" w:rsidRDefault="00A5620B" w:rsidP="00E3053C">
      <w:pPr>
        <w:numPr>
          <w:ilvl w:val="0"/>
          <w:numId w:val="37"/>
        </w:numPr>
        <w:tabs>
          <w:tab w:val="clear" w:pos="720"/>
          <w:tab w:val="num" w:pos="284"/>
        </w:tabs>
        <w:autoSpaceDE w:val="0"/>
        <w:autoSpaceDN w:val="0"/>
        <w:adjustRightInd w:val="0"/>
        <w:spacing w:after="0"/>
        <w:ind w:left="0" w:hanging="11"/>
        <w:rPr>
          <w:rFonts w:asciiTheme="minorHAnsi" w:eastAsia="Calibri" w:hAnsiTheme="minorHAnsi" w:cstheme="minorHAnsi"/>
          <w:u w:color="000000"/>
          <w:lang w:eastAsia="pl-PL"/>
        </w:rPr>
      </w:pPr>
      <w:r w:rsidRPr="007D07EA">
        <w:rPr>
          <w:rFonts w:asciiTheme="minorHAnsi" w:eastAsia="Calibri" w:hAnsiTheme="minorHAnsi" w:cstheme="minorHAnsi"/>
          <w:u w:color="000000"/>
          <w:lang w:eastAsia="pl-PL"/>
        </w:rPr>
        <w:t xml:space="preserve"> </w:t>
      </w:r>
      <w:r w:rsidR="00725B95" w:rsidRPr="007D07EA">
        <w:rPr>
          <w:rFonts w:asciiTheme="minorHAnsi" w:eastAsia="Calibri" w:hAnsiTheme="minorHAnsi" w:cstheme="minorHAnsi"/>
          <w:u w:color="000000"/>
          <w:lang w:eastAsia="pl-PL"/>
        </w:rPr>
        <w:t>W związku z realizacją inwestycji współfinansowanej ze środków Unii Europejskiej w ramach Zintegrowanych Inwestycji Terytorialnych (ZIT), Wykonawca zobowiązany jest do:</w:t>
      </w:r>
    </w:p>
    <w:p w14:paraId="7A465EE8" w14:textId="0911FD56" w:rsidR="00725B95" w:rsidRPr="007D07EA" w:rsidRDefault="00725B95" w:rsidP="00E3053C">
      <w:pPr>
        <w:numPr>
          <w:ilvl w:val="0"/>
          <w:numId w:val="38"/>
        </w:numPr>
        <w:tabs>
          <w:tab w:val="clear" w:pos="720"/>
        </w:tabs>
        <w:autoSpaceDE w:val="0"/>
        <w:autoSpaceDN w:val="0"/>
        <w:adjustRightInd w:val="0"/>
        <w:spacing w:after="0"/>
        <w:ind w:left="284" w:hanging="284"/>
        <w:rPr>
          <w:rFonts w:asciiTheme="minorHAnsi" w:eastAsia="Calibri" w:hAnsiTheme="minorHAnsi" w:cstheme="minorHAnsi"/>
          <w:u w:color="000000"/>
          <w:lang w:eastAsia="pl-PL"/>
        </w:rPr>
      </w:pPr>
      <w:r w:rsidRPr="007D07EA">
        <w:rPr>
          <w:rFonts w:asciiTheme="minorHAnsi" w:eastAsia="Calibri" w:hAnsiTheme="minorHAnsi" w:cstheme="minorHAnsi"/>
          <w:u w:color="000000"/>
          <w:lang w:eastAsia="pl-PL"/>
        </w:rPr>
        <w:t xml:space="preserve">prowadzenia robót oraz dokumentacji w sposób umożliwiający przypisanie wykonanych prac do poszczególnych zadań i elementów wskazanych w </w:t>
      </w:r>
      <w:r w:rsidR="001C71DD" w:rsidRPr="007D07EA">
        <w:rPr>
          <w:rFonts w:asciiTheme="minorHAnsi" w:eastAsia="Calibri" w:hAnsiTheme="minorHAnsi" w:cstheme="minorHAnsi"/>
          <w:u w:color="000000"/>
          <w:lang w:eastAsia="pl-PL"/>
        </w:rPr>
        <w:t>Z</w:t>
      </w:r>
      <w:r w:rsidRPr="007D07EA">
        <w:rPr>
          <w:rFonts w:asciiTheme="minorHAnsi" w:eastAsia="Calibri" w:hAnsiTheme="minorHAnsi" w:cstheme="minorHAnsi"/>
          <w:u w:color="000000"/>
          <w:lang w:eastAsia="pl-PL"/>
        </w:rPr>
        <w:t xml:space="preserve">estawieniu </w:t>
      </w:r>
      <w:r w:rsidR="001C71DD" w:rsidRPr="007D07EA">
        <w:rPr>
          <w:rFonts w:asciiTheme="minorHAnsi" w:eastAsia="Calibri" w:hAnsiTheme="minorHAnsi" w:cstheme="minorHAnsi"/>
          <w:u w:color="000000"/>
          <w:lang w:eastAsia="pl-PL"/>
        </w:rPr>
        <w:t>E</w:t>
      </w:r>
      <w:r w:rsidRPr="007D07EA">
        <w:rPr>
          <w:rFonts w:asciiTheme="minorHAnsi" w:eastAsia="Calibri" w:hAnsiTheme="minorHAnsi" w:cstheme="minorHAnsi"/>
          <w:u w:color="000000"/>
          <w:lang w:eastAsia="pl-PL"/>
        </w:rPr>
        <w:t xml:space="preserve">lementów </w:t>
      </w:r>
      <w:r w:rsidR="001C71DD" w:rsidRPr="007D07EA">
        <w:rPr>
          <w:rFonts w:asciiTheme="minorHAnsi" w:eastAsia="Calibri" w:hAnsiTheme="minorHAnsi" w:cstheme="minorHAnsi"/>
          <w:u w:color="000000"/>
          <w:lang w:eastAsia="pl-PL"/>
        </w:rPr>
        <w:t>R</w:t>
      </w:r>
      <w:r w:rsidRPr="007D07EA">
        <w:rPr>
          <w:rFonts w:asciiTheme="minorHAnsi" w:eastAsia="Calibri" w:hAnsiTheme="minorHAnsi" w:cstheme="minorHAnsi"/>
          <w:u w:color="000000"/>
          <w:lang w:eastAsia="pl-PL"/>
        </w:rPr>
        <w:t>ozliczeniowych (ZER);</w:t>
      </w:r>
    </w:p>
    <w:p w14:paraId="78B3D32D" w14:textId="77777777" w:rsidR="00725B95" w:rsidRPr="007D07EA" w:rsidRDefault="00725B95" w:rsidP="00E3053C">
      <w:pPr>
        <w:numPr>
          <w:ilvl w:val="0"/>
          <w:numId w:val="38"/>
        </w:numPr>
        <w:tabs>
          <w:tab w:val="clear" w:pos="720"/>
          <w:tab w:val="num" w:pos="284"/>
        </w:tabs>
        <w:autoSpaceDE w:val="0"/>
        <w:autoSpaceDN w:val="0"/>
        <w:adjustRightInd w:val="0"/>
        <w:spacing w:after="0"/>
        <w:ind w:left="284" w:hanging="284"/>
        <w:rPr>
          <w:rFonts w:asciiTheme="minorHAnsi" w:eastAsia="Calibri" w:hAnsiTheme="minorHAnsi" w:cstheme="minorHAnsi"/>
          <w:u w:color="000000"/>
          <w:lang w:eastAsia="pl-PL"/>
        </w:rPr>
      </w:pPr>
      <w:r w:rsidRPr="007D07EA">
        <w:rPr>
          <w:rFonts w:asciiTheme="minorHAnsi" w:eastAsia="Calibri" w:hAnsiTheme="minorHAnsi" w:cstheme="minorHAnsi"/>
          <w:u w:color="000000"/>
          <w:lang w:eastAsia="pl-PL"/>
        </w:rPr>
        <w:t>współpracy z Zamawiającym w zakresie przygotowania dokumentów niezbędnych do rozliczenia projektu, w tym w szczególności zestawień rzeczowo-finansowych, informacji o postępie robót oraz wyjaśnień wymaganych przez instytucję zarządzającą;</w:t>
      </w:r>
    </w:p>
    <w:p w14:paraId="6A9C651B" w14:textId="77777777" w:rsidR="005A15D9" w:rsidRPr="007D07EA" w:rsidRDefault="00725B95" w:rsidP="00E3053C">
      <w:pPr>
        <w:numPr>
          <w:ilvl w:val="0"/>
          <w:numId w:val="38"/>
        </w:numPr>
        <w:tabs>
          <w:tab w:val="clear" w:pos="720"/>
          <w:tab w:val="left" w:pos="284"/>
          <w:tab w:val="num" w:pos="567"/>
        </w:tabs>
        <w:autoSpaceDE w:val="0"/>
        <w:autoSpaceDN w:val="0"/>
        <w:adjustRightInd w:val="0"/>
        <w:spacing w:after="0"/>
        <w:ind w:left="284" w:hanging="284"/>
        <w:rPr>
          <w:rFonts w:asciiTheme="minorHAnsi" w:eastAsia="Calibri" w:hAnsiTheme="minorHAnsi" w:cstheme="minorHAnsi"/>
          <w:u w:color="000000"/>
          <w:lang w:eastAsia="pl-PL"/>
        </w:rPr>
      </w:pPr>
      <w:r w:rsidRPr="007D07EA">
        <w:rPr>
          <w:rFonts w:asciiTheme="minorHAnsi" w:eastAsia="Calibri" w:hAnsiTheme="minorHAnsi" w:cstheme="minorHAnsi"/>
          <w:u w:color="000000"/>
          <w:lang w:eastAsia="pl-PL"/>
        </w:rPr>
        <w:t xml:space="preserve">przekazywania na żądanie Zamawiającego dokumentów i informacji niezbędnych do wykazania prawidłowej realizacji projektu, w tym zgodności z </w:t>
      </w:r>
      <w:r w:rsidR="005A15D9" w:rsidRPr="007D07EA">
        <w:rPr>
          <w:rFonts w:asciiTheme="minorHAnsi" w:eastAsia="Calibri" w:hAnsiTheme="minorHAnsi" w:cstheme="minorHAnsi"/>
          <w:u w:color="000000"/>
          <w:lang w:eastAsia="pl-PL"/>
        </w:rPr>
        <w:t>ZER;</w:t>
      </w:r>
      <w:r w:rsidRPr="007D07EA">
        <w:rPr>
          <w:rFonts w:asciiTheme="minorHAnsi" w:eastAsia="Calibri" w:hAnsiTheme="minorHAnsi" w:cstheme="minorHAnsi"/>
          <w:u w:color="000000"/>
          <w:lang w:eastAsia="pl-PL"/>
        </w:rPr>
        <w:t xml:space="preserve"> </w:t>
      </w:r>
    </w:p>
    <w:p w14:paraId="536320D5" w14:textId="51E8CA0E" w:rsidR="00725B95" w:rsidRPr="007D07EA" w:rsidRDefault="00725B95" w:rsidP="00E3053C">
      <w:pPr>
        <w:numPr>
          <w:ilvl w:val="0"/>
          <w:numId w:val="38"/>
        </w:numPr>
        <w:tabs>
          <w:tab w:val="clear" w:pos="720"/>
          <w:tab w:val="left" w:pos="284"/>
          <w:tab w:val="num" w:pos="567"/>
        </w:tabs>
        <w:autoSpaceDE w:val="0"/>
        <w:autoSpaceDN w:val="0"/>
        <w:adjustRightInd w:val="0"/>
        <w:spacing w:after="0"/>
        <w:ind w:left="284" w:hanging="284"/>
        <w:rPr>
          <w:rFonts w:asciiTheme="minorHAnsi" w:eastAsia="Calibri" w:hAnsiTheme="minorHAnsi" w:cstheme="minorHAnsi"/>
          <w:u w:color="000000"/>
          <w:lang w:eastAsia="pl-PL"/>
        </w:rPr>
      </w:pPr>
      <w:r w:rsidRPr="007D07EA">
        <w:rPr>
          <w:rFonts w:asciiTheme="minorHAnsi" w:eastAsia="Calibri" w:hAnsiTheme="minorHAnsi" w:cstheme="minorHAnsi"/>
          <w:u w:color="000000"/>
          <w:lang w:eastAsia="pl-PL"/>
        </w:rPr>
        <w:t>stosowania się do wytycznych i zaleceń instytucji zarządzającej lub pośredniczącej przekazywanych przez Zamawiającego</w:t>
      </w:r>
      <w:r w:rsidR="00E3053C" w:rsidRPr="007D07EA">
        <w:rPr>
          <w:rFonts w:asciiTheme="minorHAnsi" w:eastAsia="Calibri" w:hAnsiTheme="minorHAnsi" w:cstheme="minorHAnsi"/>
          <w:u w:color="000000"/>
          <w:lang w:eastAsia="pl-PL"/>
        </w:rPr>
        <w:t>.</w:t>
      </w:r>
    </w:p>
    <w:bookmarkEnd w:id="2"/>
    <w:p w14:paraId="04445ACE" w14:textId="77777777" w:rsidR="001B4C04" w:rsidRPr="007D07EA" w:rsidRDefault="001B4C04" w:rsidP="00295093">
      <w:pPr>
        <w:tabs>
          <w:tab w:val="left" w:pos="709"/>
        </w:tabs>
        <w:spacing w:after="0"/>
        <w:rPr>
          <w:rFonts w:asciiTheme="minorHAnsi" w:hAnsiTheme="minorHAnsi" w:cstheme="minorHAnsi"/>
        </w:rPr>
      </w:pPr>
    </w:p>
    <w:p w14:paraId="4D5C3267" w14:textId="1986BA75" w:rsidR="001B4C04" w:rsidRPr="007D07EA" w:rsidRDefault="001B4C04" w:rsidP="00E925BA">
      <w:pPr>
        <w:spacing w:after="0"/>
        <w:jc w:val="center"/>
        <w:rPr>
          <w:rFonts w:asciiTheme="minorHAnsi" w:hAnsiTheme="minorHAnsi" w:cstheme="minorHAnsi"/>
          <w:b/>
        </w:rPr>
      </w:pPr>
      <w:r w:rsidRPr="007D07EA">
        <w:rPr>
          <w:rFonts w:asciiTheme="minorHAnsi" w:hAnsiTheme="minorHAnsi" w:cstheme="minorHAnsi"/>
          <w:b/>
        </w:rPr>
        <w:t xml:space="preserve">§ </w:t>
      </w:r>
      <w:r w:rsidR="0084768A" w:rsidRPr="007D07EA">
        <w:rPr>
          <w:rFonts w:asciiTheme="minorHAnsi" w:hAnsiTheme="minorHAnsi" w:cstheme="minorHAnsi"/>
          <w:b/>
        </w:rPr>
        <w:t>8</w:t>
      </w:r>
      <w:r w:rsidRPr="007D07EA">
        <w:rPr>
          <w:rFonts w:asciiTheme="minorHAnsi" w:hAnsiTheme="minorHAnsi" w:cstheme="minorHAnsi"/>
          <w:b/>
        </w:rPr>
        <w:t xml:space="preserve"> Zatrudnianie pracowników na podstawie umowy o pracę</w:t>
      </w:r>
    </w:p>
    <w:p w14:paraId="51E66ADB" w14:textId="00AE2BC9" w:rsidR="00861AF3" w:rsidRPr="007D07EA" w:rsidRDefault="00116A39" w:rsidP="00116A39">
      <w:pPr>
        <w:pStyle w:val="Akapitzlist"/>
        <w:spacing w:after="0"/>
        <w:ind w:left="0"/>
        <w:jc w:val="both"/>
        <w:rPr>
          <w:rFonts w:asciiTheme="minorHAnsi" w:hAnsiTheme="minorHAnsi" w:cstheme="minorHAnsi"/>
        </w:rPr>
      </w:pPr>
      <w:r w:rsidRPr="007D07EA">
        <w:rPr>
          <w:rFonts w:asciiTheme="minorHAnsi" w:hAnsiTheme="minorHAnsi" w:cstheme="minorHAnsi"/>
          <w:b/>
          <w:bCs/>
        </w:rPr>
        <w:t>1.</w:t>
      </w:r>
      <w:r w:rsidRPr="007D07EA">
        <w:rPr>
          <w:rFonts w:asciiTheme="minorHAnsi" w:hAnsiTheme="minorHAnsi" w:cstheme="minorHAnsi"/>
        </w:rPr>
        <w:t xml:space="preserve"> </w:t>
      </w:r>
      <w:r w:rsidR="0031612A" w:rsidRPr="007D07EA">
        <w:rPr>
          <w:rFonts w:asciiTheme="minorHAnsi" w:hAnsiTheme="minorHAnsi" w:cstheme="minorHAnsi"/>
        </w:rPr>
        <w:t xml:space="preserve">Wykonawca </w:t>
      </w:r>
      <w:r w:rsidR="00861AF3" w:rsidRPr="007D07EA">
        <w:rPr>
          <w:rFonts w:asciiTheme="minorHAnsi" w:hAnsiTheme="minorHAnsi" w:cstheme="minorHAnsi"/>
        </w:rPr>
        <w:t xml:space="preserve">zobowiązuje się, stosownie do art. 95 ustawy z dnia 11 września 2019 r. – Prawo zamówień publicznych, że osoby wykonujące czynności w zakresie realizacji zamówienia, których wykonanie polega na </w:t>
      </w:r>
      <w:r w:rsidR="00DF55BC" w:rsidRPr="007D07EA">
        <w:rPr>
          <w:rFonts w:asciiTheme="minorHAnsi" w:hAnsiTheme="minorHAnsi" w:cstheme="minorHAnsi"/>
        </w:rPr>
        <w:t>świadczeniu pracy w sposób określony w Kodeks pracy (art. 22 § 1), będą zatrudnione na podstawie umowy o pracę przez Wykonawcę lub Podwykonawcę przez cały okres realizacji zamówienia.</w:t>
      </w:r>
    </w:p>
    <w:p w14:paraId="0741B49D" w14:textId="5B0B0D19" w:rsidR="00861AF3" w:rsidRPr="007D07EA" w:rsidRDefault="00116A39" w:rsidP="00116A39">
      <w:pPr>
        <w:pStyle w:val="Akapitzlist"/>
        <w:spacing w:after="0"/>
        <w:ind w:left="0"/>
        <w:jc w:val="both"/>
        <w:rPr>
          <w:rFonts w:asciiTheme="minorHAnsi" w:hAnsiTheme="minorHAnsi" w:cstheme="minorHAnsi"/>
        </w:rPr>
      </w:pPr>
      <w:r w:rsidRPr="007D07EA">
        <w:rPr>
          <w:rFonts w:asciiTheme="minorHAnsi" w:hAnsiTheme="minorHAnsi" w:cstheme="minorHAnsi"/>
          <w:b/>
          <w:bCs/>
        </w:rPr>
        <w:t>2.</w:t>
      </w:r>
      <w:r w:rsidRPr="007D07EA">
        <w:rPr>
          <w:rFonts w:asciiTheme="minorHAnsi" w:hAnsiTheme="minorHAnsi" w:cstheme="minorHAnsi"/>
        </w:rPr>
        <w:t xml:space="preserve"> </w:t>
      </w:r>
      <w:r w:rsidR="00861AF3" w:rsidRPr="007D07EA">
        <w:rPr>
          <w:rFonts w:asciiTheme="minorHAnsi" w:hAnsiTheme="minorHAnsi" w:cstheme="minorHAnsi"/>
        </w:rPr>
        <w:t>Wymóg zatrudnienia na podstawie umowy o pracę dotyczy w szczególności pracowników fizycznych wykonujących przy realizacji zamówienia roboty budowlane, w tym:</w:t>
      </w:r>
    </w:p>
    <w:p w14:paraId="7EBAA061" w14:textId="77777777" w:rsidR="00861AF3" w:rsidRPr="007D07EA" w:rsidRDefault="00861AF3" w:rsidP="00116A39">
      <w:pPr>
        <w:widowControl/>
        <w:numPr>
          <w:ilvl w:val="0"/>
          <w:numId w:val="29"/>
        </w:numPr>
        <w:tabs>
          <w:tab w:val="clear" w:pos="720"/>
          <w:tab w:val="num" w:pos="142"/>
        </w:tabs>
        <w:suppressAutoHyphens w:val="0"/>
        <w:spacing w:after="0"/>
        <w:ind w:left="0" w:firstLine="0"/>
        <w:contextualSpacing/>
        <w:textAlignment w:val="auto"/>
        <w:rPr>
          <w:rFonts w:asciiTheme="minorHAnsi" w:hAnsiTheme="minorHAnsi" w:cstheme="minorHAnsi"/>
        </w:rPr>
      </w:pPr>
      <w:r w:rsidRPr="007D07EA">
        <w:rPr>
          <w:rFonts w:asciiTheme="minorHAnsi" w:hAnsiTheme="minorHAnsi" w:cstheme="minorHAnsi"/>
        </w:rPr>
        <w:t>roboty przygotowawcze,</w:t>
      </w:r>
    </w:p>
    <w:p w14:paraId="58A7B607" w14:textId="77777777" w:rsidR="00861AF3" w:rsidRPr="007D07EA" w:rsidRDefault="00861AF3" w:rsidP="00116A39">
      <w:pPr>
        <w:widowControl/>
        <w:numPr>
          <w:ilvl w:val="0"/>
          <w:numId w:val="29"/>
        </w:numPr>
        <w:tabs>
          <w:tab w:val="clear" w:pos="720"/>
          <w:tab w:val="num" w:pos="142"/>
        </w:tabs>
        <w:suppressAutoHyphens w:val="0"/>
        <w:spacing w:after="0"/>
        <w:ind w:left="0" w:firstLine="0"/>
        <w:contextualSpacing/>
        <w:textAlignment w:val="auto"/>
        <w:rPr>
          <w:rFonts w:asciiTheme="minorHAnsi" w:hAnsiTheme="minorHAnsi" w:cstheme="minorHAnsi"/>
        </w:rPr>
      </w:pPr>
      <w:r w:rsidRPr="007D07EA">
        <w:rPr>
          <w:rFonts w:asciiTheme="minorHAnsi" w:hAnsiTheme="minorHAnsi" w:cstheme="minorHAnsi"/>
        </w:rPr>
        <w:t>roboty ziemne,</w:t>
      </w:r>
    </w:p>
    <w:p w14:paraId="34FF1012" w14:textId="77777777" w:rsidR="00861AF3" w:rsidRPr="007D07EA" w:rsidRDefault="00861AF3" w:rsidP="00116A39">
      <w:pPr>
        <w:widowControl/>
        <w:numPr>
          <w:ilvl w:val="0"/>
          <w:numId w:val="29"/>
        </w:numPr>
        <w:tabs>
          <w:tab w:val="clear" w:pos="720"/>
          <w:tab w:val="num" w:pos="142"/>
        </w:tabs>
        <w:suppressAutoHyphens w:val="0"/>
        <w:spacing w:after="0"/>
        <w:ind w:left="0" w:firstLine="0"/>
        <w:contextualSpacing/>
        <w:textAlignment w:val="auto"/>
        <w:rPr>
          <w:rFonts w:asciiTheme="minorHAnsi" w:hAnsiTheme="minorHAnsi" w:cstheme="minorHAnsi"/>
        </w:rPr>
      </w:pPr>
      <w:r w:rsidRPr="007D07EA">
        <w:rPr>
          <w:rFonts w:asciiTheme="minorHAnsi" w:hAnsiTheme="minorHAnsi" w:cstheme="minorHAnsi"/>
        </w:rPr>
        <w:lastRenderedPageBreak/>
        <w:t>roboty związane z wykonywaniem nawierzchni utwardzonych,</w:t>
      </w:r>
    </w:p>
    <w:p w14:paraId="38186119" w14:textId="77777777" w:rsidR="00861AF3" w:rsidRPr="007D07EA" w:rsidRDefault="00861AF3" w:rsidP="00116A39">
      <w:pPr>
        <w:widowControl/>
        <w:numPr>
          <w:ilvl w:val="0"/>
          <w:numId w:val="29"/>
        </w:numPr>
        <w:tabs>
          <w:tab w:val="clear" w:pos="720"/>
          <w:tab w:val="num" w:pos="142"/>
        </w:tabs>
        <w:suppressAutoHyphens w:val="0"/>
        <w:spacing w:after="0"/>
        <w:ind w:left="0" w:firstLine="0"/>
        <w:contextualSpacing/>
        <w:textAlignment w:val="auto"/>
        <w:rPr>
          <w:rFonts w:asciiTheme="minorHAnsi" w:hAnsiTheme="minorHAnsi" w:cstheme="minorHAnsi"/>
        </w:rPr>
      </w:pPr>
      <w:r w:rsidRPr="007D07EA">
        <w:rPr>
          <w:rFonts w:asciiTheme="minorHAnsi" w:hAnsiTheme="minorHAnsi" w:cstheme="minorHAnsi"/>
        </w:rPr>
        <w:t>obsługę sprzętu budowlanego (operatorzy sprzętu),</w:t>
      </w:r>
    </w:p>
    <w:p w14:paraId="1A51DEC4" w14:textId="77777777" w:rsidR="00861AF3" w:rsidRPr="007D07EA" w:rsidRDefault="00861AF3" w:rsidP="00116A39">
      <w:pPr>
        <w:widowControl/>
        <w:numPr>
          <w:ilvl w:val="0"/>
          <w:numId w:val="29"/>
        </w:numPr>
        <w:tabs>
          <w:tab w:val="clear" w:pos="720"/>
          <w:tab w:val="num" w:pos="142"/>
        </w:tabs>
        <w:suppressAutoHyphens w:val="0"/>
        <w:spacing w:after="0"/>
        <w:ind w:left="0" w:firstLine="0"/>
        <w:contextualSpacing/>
        <w:textAlignment w:val="auto"/>
        <w:rPr>
          <w:rFonts w:asciiTheme="minorHAnsi" w:hAnsiTheme="minorHAnsi" w:cstheme="minorHAnsi"/>
        </w:rPr>
      </w:pPr>
      <w:r w:rsidRPr="007D07EA">
        <w:rPr>
          <w:rFonts w:asciiTheme="minorHAnsi" w:hAnsiTheme="minorHAnsi" w:cstheme="minorHAnsi"/>
        </w:rPr>
        <w:t>prace fizyczne instalacyjno-montażowe objęte zakresem zamówienia.</w:t>
      </w:r>
    </w:p>
    <w:p w14:paraId="51DBC125" w14:textId="096B98CE" w:rsidR="00861AF3" w:rsidRPr="007D07EA" w:rsidRDefault="00116A39" w:rsidP="00116A39">
      <w:pPr>
        <w:widowControl/>
        <w:suppressAutoHyphens w:val="0"/>
        <w:spacing w:after="0"/>
        <w:contextualSpacing/>
        <w:textAlignment w:val="auto"/>
        <w:rPr>
          <w:rFonts w:asciiTheme="minorHAnsi" w:hAnsiTheme="minorHAnsi" w:cstheme="minorHAnsi"/>
        </w:rPr>
      </w:pPr>
      <w:r w:rsidRPr="007D07EA">
        <w:rPr>
          <w:rFonts w:asciiTheme="minorHAnsi" w:hAnsiTheme="minorHAnsi" w:cstheme="minorHAnsi"/>
          <w:b/>
          <w:bCs/>
        </w:rPr>
        <w:t>3.</w:t>
      </w:r>
      <w:r w:rsidRPr="007D07EA">
        <w:rPr>
          <w:rFonts w:asciiTheme="minorHAnsi" w:hAnsiTheme="minorHAnsi" w:cstheme="minorHAnsi"/>
        </w:rPr>
        <w:t xml:space="preserve"> </w:t>
      </w:r>
      <w:r w:rsidR="00861AF3" w:rsidRPr="007D07EA">
        <w:rPr>
          <w:rFonts w:asciiTheme="minorHAnsi" w:hAnsiTheme="minorHAnsi" w:cstheme="minorHAnsi"/>
        </w:rPr>
        <w:t>Wymóg zatrudnienia na podstawie umowy o pracę nie dotyczy osób pełniących samodzielne funkcje techniczne w budownictwie w rozumieniu przepisów ustawy – Prawo budowlane.</w:t>
      </w:r>
    </w:p>
    <w:p w14:paraId="789FB9D7" w14:textId="64E8A565" w:rsidR="00DF55BC" w:rsidRPr="007D07EA" w:rsidRDefault="00116A39" w:rsidP="00DF55BC">
      <w:pPr>
        <w:widowControl/>
        <w:suppressAutoHyphens w:val="0"/>
        <w:spacing w:after="0"/>
        <w:contextualSpacing/>
        <w:textAlignment w:val="auto"/>
        <w:rPr>
          <w:rFonts w:asciiTheme="minorHAnsi" w:hAnsiTheme="minorHAnsi" w:cstheme="minorHAnsi"/>
        </w:rPr>
      </w:pPr>
      <w:r w:rsidRPr="007D07EA">
        <w:rPr>
          <w:rFonts w:asciiTheme="minorHAnsi" w:hAnsiTheme="minorHAnsi" w:cstheme="minorHAnsi"/>
          <w:b/>
          <w:bCs/>
        </w:rPr>
        <w:t>4.</w:t>
      </w:r>
      <w:r w:rsidRPr="007D07EA">
        <w:rPr>
          <w:rFonts w:asciiTheme="minorHAnsi" w:hAnsiTheme="minorHAnsi" w:cstheme="minorHAnsi"/>
        </w:rPr>
        <w:t xml:space="preserve"> </w:t>
      </w:r>
      <w:r w:rsidR="00861AF3" w:rsidRPr="007D07EA">
        <w:rPr>
          <w:rFonts w:asciiTheme="minorHAnsi" w:hAnsiTheme="minorHAnsi" w:cstheme="minorHAnsi"/>
        </w:rPr>
        <w:t xml:space="preserve">W trakcie realizacji zamówienia Zamawiający uprawniony jest do </w:t>
      </w:r>
      <w:r w:rsidR="00DF55BC" w:rsidRPr="007D07EA">
        <w:rPr>
          <w:rFonts w:asciiTheme="minorHAnsi" w:hAnsiTheme="minorHAnsi" w:cstheme="minorHAnsi"/>
        </w:rPr>
        <w:t xml:space="preserve">przeprowadzania czynności kontrolnych wobec Wykonawcy lub Podwykonawcy w zakresie spełniania wymogu zatrudnienia, o którym mowa w ust. 1. </w:t>
      </w:r>
    </w:p>
    <w:p w14:paraId="126315FF" w14:textId="77777777" w:rsidR="00DF55BC" w:rsidRPr="007D07EA" w:rsidRDefault="00116A39" w:rsidP="00DF55BC">
      <w:pPr>
        <w:widowControl/>
        <w:suppressAutoHyphens w:val="0"/>
        <w:spacing w:after="0"/>
        <w:contextualSpacing/>
        <w:textAlignment w:val="auto"/>
        <w:rPr>
          <w:rFonts w:asciiTheme="minorHAnsi" w:hAnsiTheme="minorHAnsi" w:cstheme="minorHAnsi"/>
        </w:rPr>
      </w:pPr>
      <w:r w:rsidRPr="007D07EA">
        <w:rPr>
          <w:rFonts w:asciiTheme="minorHAnsi" w:hAnsiTheme="minorHAnsi" w:cstheme="minorHAnsi"/>
          <w:b/>
          <w:bCs/>
        </w:rPr>
        <w:t>5.</w:t>
      </w:r>
      <w:r w:rsidRPr="007D07EA">
        <w:rPr>
          <w:rFonts w:asciiTheme="minorHAnsi" w:hAnsiTheme="minorHAnsi" w:cstheme="minorHAnsi"/>
        </w:rPr>
        <w:t xml:space="preserve"> </w:t>
      </w:r>
      <w:r w:rsidR="00861AF3" w:rsidRPr="007D07EA">
        <w:rPr>
          <w:rFonts w:asciiTheme="minorHAnsi" w:hAnsiTheme="minorHAnsi" w:cstheme="minorHAnsi"/>
        </w:rPr>
        <w:t xml:space="preserve">W celu weryfikacji spełniania wymogu, o którym mowa w ust. 1, Zamawiający może </w:t>
      </w:r>
      <w:r w:rsidR="00DF55BC" w:rsidRPr="007D07EA">
        <w:rPr>
          <w:rFonts w:asciiTheme="minorHAnsi" w:hAnsiTheme="minorHAnsi" w:cstheme="minorHAnsi"/>
        </w:rPr>
        <w:t xml:space="preserve">żądać </w:t>
      </w:r>
      <w:r w:rsidR="00861AF3" w:rsidRPr="007D07EA">
        <w:rPr>
          <w:rFonts w:asciiTheme="minorHAnsi" w:hAnsiTheme="minorHAnsi" w:cstheme="minorHAnsi"/>
        </w:rPr>
        <w:t>w</w:t>
      </w:r>
      <w:r w:rsidR="002935AB" w:rsidRPr="007D07EA">
        <w:rPr>
          <w:rFonts w:asciiTheme="minorHAnsi" w:hAnsiTheme="minorHAnsi" w:cstheme="minorHAnsi"/>
        </w:rPr>
        <w:t xml:space="preserve"> </w:t>
      </w:r>
      <w:r w:rsidR="00861AF3" w:rsidRPr="007D07EA">
        <w:rPr>
          <w:rFonts w:asciiTheme="minorHAnsi" w:hAnsiTheme="minorHAnsi" w:cstheme="minorHAnsi"/>
        </w:rPr>
        <w:t>szczególności:</w:t>
      </w:r>
    </w:p>
    <w:p w14:paraId="64BED618" w14:textId="77777777" w:rsidR="00DF55BC" w:rsidRPr="007D07EA" w:rsidRDefault="00861AF3" w:rsidP="00DF55BC">
      <w:pPr>
        <w:widowControl/>
        <w:suppressAutoHyphens w:val="0"/>
        <w:spacing w:after="0"/>
        <w:contextualSpacing/>
        <w:jc w:val="left"/>
        <w:textAlignment w:val="auto"/>
        <w:rPr>
          <w:rFonts w:asciiTheme="minorHAnsi" w:hAnsiTheme="minorHAnsi" w:cstheme="minorHAnsi"/>
        </w:rPr>
      </w:pPr>
      <w:r w:rsidRPr="007D07EA">
        <w:rPr>
          <w:rFonts w:asciiTheme="minorHAnsi" w:hAnsiTheme="minorHAnsi" w:cstheme="minorHAnsi"/>
        </w:rPr>
        <w:t>a) oświadczenia zatrudnionego pracownika,</w:t>
      </w:r>
      <w:r w:rsidRPr="007D07EA">
        <w:rPr>
          <w:rFonts w:asciiTheme="minorHAnsi" w:hAnsiTheme="minorHAnsi" w:cstheme="minorHAnsi"/>
        </w:rPr>
        <w:br/>
        <w:t>b) oświadczenia Wykonawcy lub Podwykonawcy o zatrudnieniu pracownika na podstawie umowy o pracę,</w:t>
      </w:r>
      <w:r w:rsidRPr="007D07EA">
        <w:rPr>
          <w:rFonts w:asciiTheme="minorHAnsi" w:hAnsiTheme="minorHAnsi" w:cstheme="minorHAnsi"/>
        </w:rPr>
        <w:br/>
      </w:r>
      <w:r w:rsidR="005A15D9" w:rsidRPr="007D07EA">
        <w:rPr>
          <w:rFonts w:asciiTheme="minorHAnsi" w:hAnsiTheme="minorHAnsi" w:cstheme="minorHAnsi"/>
        </w:rPr>
        <w:t>c</w:t>
      </w:r>
      <w:r w:rsidRPr="007D07EA">
        <w:rPr>
          <w:rFonts w:asciiTheme="minorHAnsi" w:hAnsiTheme="minorHAnsi" w:cstheme="minorHAnsi"/>
        </w:rPr>
        <w:t>)</w:t>
      </w:r>
      <w:r w:rsidR="00DF55BC" w:rsidRPr="007D07EA">
        <w:rPr>
          <w:rFonts w:asciiTheme="minorHAnsi" w:hAnsiTheme="minorHAnsi" w:cstheme="minorHAnsi"/>
        </w:rPr>
        <w:t xml:space="preserve"> kopii umowy o pracę (zanonimizowanej w zakresie danych osobowych),</w:t>
      </w:r>
    </w:p>
    <w:p w14:paraId="38F7C3CD" w14:textId="77777777" w:rsidR="00DF55BC" w:rsidRPr="007D07EA" w:rsidRDefault="00DF55BC" w:rsidP="00DF55BC">
      <w:pPr>
        <w:widowControl/>
        <w:suppressAutoHyphens w:val="0"/>
        <w:spacing w:after="0"/>
        <w:contextualSpacing/>
        <w:jc w:val="left"/>
        <w:textAlignment w:val="auto"/>
        <w:rPr>
          <w:rFonts w:asciiTheme="minorHAnsi" w:hAnsiTheme="minorHAnsi" w:cstheme="minorHAnsi"/>
        </w:rPr>
      </w:pPr>
      <w:r w:rsidRPr="007D07EA">
        <w:rPr>
          <w:rFonts w:asciiTheme="minorHAnsi" w:hAnsiTheme="minorHAnsi" w:cstheme="minorHAnsi"/>
        </w:rPr>
        <w:t xml:space="preserve">d) </w:t>
      </w:r>
      <w:r w:rsidR="00861AF3" w:rsidRPr="007D07EA">
        <w:rPr>
          <w:rFonts w:asciiTheme="minorHAnsi" w:hAnsiTheme="minorHAnsi" w:cstheme="minorHAnsi"/>
        </w:rPr>
        <w:t xml:space="preserve">dokumentów </w:t>
      </w:r>
      <w:r w:rsidRPr="007D07EA">
        <w:rPr>
          <w:rFonts w:asciiTheme="minorHAnsi" w:hAnsiTheme="minorHAnsi" w:cstheme="minorHAnsi"/>
        </w:rPr>
        <w:t>potwi</w:t>
      </w:r>
      <w:r w:rsidR="00861AF3" w:rsidRPr="007D07EA">
        <w:rPr>
          <w:rFonts w:asciiTheme="minorHAnsi" w:hAnsiTheme="minorHAnsi" w:cstheme="minorHAnsi"/>
        </w:rPr>
        <w:t>er</w:t>
      </w:r>
      <w:r w:rsidRPr="007D07EA">
        <w:rPr>
          <w:rFonts w:asciiTheme="minorHAnsi" w:hAnsiTheme="minorHAnsi" w:cstheme="minorHAnsi"/>
        </w:rPr>
        <w:t>dz</w:t>
      </w:r>
      <w:r w:rsidR="00861AF3" w:rsidRPr="007D07EA">
        <w:rPr>
          <w:rFonts w:asciiTheme="minorHAnsi" w:hAnsiTheme="minorHAnsi" w:cstheme="minorHAnsi"/>
        </w:rPr>
        <w:t>ających</w:t>
      </w:r>
      <w:r w:rsidRPr="007D07EA">
        <w:rPr>
          <w:rFonts w:asciiTheme="minorHAnsi" w:hAnsiTheme="minorHAnsi" w:cstheme="minorHAnsi"/>
        </w:rPr>
        <w:t xml:space="preserve"> zgłoszenie pracownika do ubezpieczeń społecznych, </w:t>
      </w:r>
    </w:p>
    <w:p w14:paraId="206903E3" w14:textId="6BABCD81" w:rsidR="00DF55BC" w:rsidRPr="007D07EA" w:rsidRDefault="00DF55BC" w:rsidP="00DF55BC">
      <w:pPr>
        <w:widowControl/>
        <w:suppressAutoHyphens w:val="0"/>
        <w:spacing w:after="0"/>
        <w:contextualSpacing/>
        <w:jc w:val="left"/>
        <w:textAlignment w:val="auto"/>
        <w:rPr>
          <w:rFonts w:asciiTheme="minorHAnsi" w:hAnsiTheme="minorHAnsi" w:cstheme="minorHAnsi"/>
        </w:rPr>
      </w:pPr>
      <w:r w:rsidRPr="007D07EA">
        <w:rPr>
          <w:rFonts w:asciiTheme="minorHAnsi" w:hAnsiTheme="minorHAnsi" w:cstheme="minorHAnsi"/>
        </w:rPr>
        <w:t xml:space="preserve">e) </w:t>
      </w:r>
      <w:r w:rsidR="00861AF3" w:rsidRPr="007D07EA">
        <w:rPr>
          <w:rFonts w:asciiTheme="minorHAnsi" w:hAnsiTheme="minorHAnsi" w:cstheme="minorHAnsi"/>
        </w:rPr>
        <w:t xml:space="preserve"> </w:t>
      </w:r>
      <w:r w:rsidRPr="007D07EA">
        <w:rPr>
          <w:rFonts w:asciiTheme="minorHAnsi" w:hAnsiTheme="minorHAnsi" w:cstheme="minorHAnsi"/>
        </w:rPr>
        <w:t xml:space="preserve">innych dokumentów potwierdzających zatrudnienie na podstawie umowy o pracę. </w:t>
      </w:r>
    </w:p>
    <w:p w14:paraId="639103CA" w14:textId="77777777" w:rsidR="00E94CD0" w:rsidRPr="007D07EA" w:rsidRDefault="00116A39" w:rsidP="00E94CD0">
      <w:pPr>
        <w:widowControl/>
        <w:suppressAutoHyphens w:val="0"/>
        <w:spacing w:after="0"/>
        <w:contextualSpacing/>
        <w:textAlignment w:val="auto"/>
        <w:rPr>
          <w:rFonts w:asciiTheme="minorHAnsi" w:hAnsiTheme="minorHAnsi" w:cstheme="minorHAnsi"/>
        </w:rPr>
      </w:pPr>
      <w:r w:rsidRPr="007D07EA">
        <w:rPr>
          <w:rFonts w:asciiTheme="minorHAnsi" w:hAnsiTheme="minorHAnsi" w:cstheme="minorHAnsi"/>
          <w:b/>
          <w:bCs/>
        </w:rPr>
        <w:t>6.</w:t>
      </w:r>
      <w:r w:rsidRPr="007D07EA">
        <w:rPr>
          <w:rFonts w:asciiTheme="minorHAnsi" w:hAnsiTheme="minorHAnsi" w:cstheme="minorHAnsi"/>
        </w:rPr>
        <w:t xml:space="preserve"> </w:t>
      </w:r>
      <w:r w:rsidR="00861AF3" w:rsidRPr="007D07EA">
        <w:rPr>
          <w:rFonts w:asciiTheme="minorHAnsi" w:hAnsiTheme="minorHAnsi" w:cstheme="minorHAnsi"/>
        </w:rPr>
        <w:t xml:space="preserve">Dokumenty, o których mowa w ust. 5, powinny </w:t>
      </w:r>
      <w:r w:rsidR="00DF55BC" w:rsidRPr="007D07EA">
        <w:rPr>
          <w:rFonts w:asciiTheme="minorHAnsi" w:hAnsiTheme="minorHAnsi" w:cstheme="minorHAnsi"/>
        </w:rPr>
        <w:t>być zanonimizowane w zakresie danych osobowych, zgodnie z przepisami o ochronie danych osobowych, w sposób umożliwiający weryfikację spełnienia wymogu zatrudnienia.</w:t>
      </w:r>
    </w:p>
    <w:p w14:paraId="6776A8A6" w14:textId="40C2A989" w:rsidR="00E94CD0" w:rsidRPr="007D07EA" w:rsidRDefault="00116A39" w:rsidP="00E94CD0">
      <w:pPr>
        <w:widowControl/>
        <w:suppressAutoHyphens w:val="0"/>
        <w:spacing w:after="0"/>
        <w:contextualSpacing/>
        <w:textAlignment w:val="auto"/>
        <w:rPr>
          <w:rFonts w:asciiTheme="minorHAnsi" w:hAnsiTheme="minorHAnsi" w:cstheme="minorHAnsi"/>
        </w:rPr>
      </w:pPr>
      <w:r w:rsidRPr="007D07EA">
        <w:rPr>
          <w:rFonts w:asciiTheme="minorHAnsi" w:hAnsiTheme="minorHAnsi" w:cstheme="minorHAnsi"/>
          <w:b/>
          <w:bCs/>
        </w:rPr>
        <w:t>7.</w:t>
      </w:r>
      <w:r w:rsidRPr="007D07EA">
        <w:rPr>
          <w:rFonts w:asciiTheme="minorHAnsi" w:hAnsiTheme="minorHAnsi" w:cstheme="minorHAnsi"/>
        </w:rPr>
        <w:t xml:space="preserve"> </w:t>
      </w:r>
      <w:r w:rsidR="00861AF3" w:rsidRPr="007D07EA">
        <w:rPr>
          <w:rFonts w:asciiTheme="minorHAnsi" w:hAnsiTheme="minorHAnsi" w:cstheme="minorHAnsi"/>
        </w:rPr>
        <w:t>Na każde wezwanie Zamawiającego Wykonawca zobowiązany jest przedłożyć dokumenty, o których mowa w ust. 5, w terminie wskazanym przez Zamawiającego, nie krótszym niż 5 dni roboczych od dnia otrzymania wezwania</w:t>
      </w:r>
      <w:r w:rsidR="00E94CD0" w:rsidRPr="007D07EA">
        <w:rPr>
          <w:rFonts w:asciiTheme="minorHAnsi" w:hAnsiTheme="minorHAnsi" w:cstheme="minorHAnsi"/>
        </w:rPr>
        <w:t xml:space="preserve">, chyba że Zamawiający wyznaczy krótszy termin uzasadniony okolicznościami. </w:t>
      </w:r>
      <w:r w:rsidRPr="007D07EA">
        <w:rPr>
          <w:rFonts w:asciiTheme="minorHAnsi" w:hAnsiTheme="minorHAnsi" w:cstheme="minorHAnsi"/>
          <w:b/>
          <w:bCs/>
        </w:rPr>
        <w:t>8.</w:t>
      </w:r>
      <w:r w:rsidRPr="007D07EA">
        <w:rPr>
          <w:rFonts w:asciiTheme="minorHAnsi" w:hAnsiTheme="minorHAnsi" w:cstheme="minorHAnsi"/>
        </w:rPr>
        <w:t xml:space="preserve"> </w:t>
      </w:r>
      <w:r w:rsidR="00861AF3" w:rsidRPr="007D07EA">
        <w:rPr>
          <w:rFonts w:asciiTheme="minorHAnsi" w:hAnsiTheme="minorHAnsi" w:cstheme="minorHAnsi"/>
        </w:rPr>
        <w:t>Nieprzedłożenie przez Wykonawcę dokumentów w terminie</w:t>
      </w:r>
      <w:r w:rsidR="00E94CD0" w:rsidRPr="007D07EA">
        <w:rPr>
          <w:rFonts w:asciiTheme="minorHAnsi" w:hAnsiTheme="minorHAnsi" w:cstheme="minorHAnsi"/>
        </w:rPr>
        <w:t xml:space="preserve">, o którym mowa w ust. 7, będzie </w:t>
      </w:r>
      <w:r w:rsidR="00861AF3" w:rsidRPr="007D07EA">
        <w:rPr>
          <w:rFonts w:asciiTheme="minorHAnsi" w:hAnsiTheme="minorHAnsi" w:cstheme="minorHAnsi"/>
        </w:rPr>
        <w:t xml:space="preserve"> traktowane jako </w:t>
      </w:r>
      <w:r w:rsidR="00E94CD0" w:rsidRPr="007D07EA">
        <w:rPr>
          <w:rFonts w:asciiTheme="minorHAnsi" w:hAnsiTheme="minorHAnsi" w:cstheme="minorHAnsi"/>
        </w:rPr>
        <w:t xml:space="preserve">niespełnienie obowiązku zatrudnienia na podstawie umowy o pracę, chyba że Wykonawca wykaże, iż opóźnienie nastąpiło z przyczyn od niego niezależnych. </w:t>
      </w:r>
    </w:p>
    <w:p w14:paraId="5AA494C7" w14:textId="77777777" w:rsidR="00E94CD0" w:rsidRPr="007D07EA" w:rsidRDefault="00116A39" w:rsidP="00116A39">
      <w:pPr>
        <w:widowControl/>
        <w:suppressAutoHyphens w:val="0"/>
        <w:spacing w:after="0"/>
        <w:contextualSpacing/>
        <w:jc w:val="left"/>
        <w:textAlignment w:val="auto"/>
        <w:rPr>
          <w:rFonts w:asciiTheme="minorHAnsi" w:hAnsiTheme="minorHAnsi" w:cstheme="minorHAnsi"/>
        </w:rPr>
      </w:pPr>
      <w:r w:rsidRPr="007D07EA">
        <w:rPr>
          <w:rFonts w:asciiTheme="minorHAnsi" w:hAnsiTheme="minorHAnsi" w:cstheme="minorHAnsi"/>
          <w:b/>
          <w:bCs/>
        </w:rPr>
        <w:t>9.</w:t>
      </w:r>
      <w:r w:rsidRPr="007D07EA">
        <w:rPr>
          <w:rFonts w:asciiTheme="minorHAnsi" w:hAnsiTheme="minorHAnsi" w:cstheme="minorHAnsi"/>
        </w:rPr>
        <w:t xml:space="preserve"> </w:t>
      </w:r>
      <w:r w:rsidR="00861AF3" w:rsidRPr="007D07EA">
        <w:rPr>
          <w:rFonts w:asciiTheme="minorHAnsi" w:hAnsiTheme="minorHAnsi" w:cstheme="minorHAnsi"/>
        </w:rPr>
        <w:t>Zamawiający jest uprawniony również do:</w:t>
      </w:r>
      <w:r w:rsidR="00861AF3" w:rsidRPr="007D07EA">
        <w:rPr>
          <w:rFonts w:asciiTheme="minorHAnsi" w:hAnsiTheme="minorHAnsi" w:cstheme="minorHAnsi"/>
        </w:rPr>
        <w:br/>
        <w:t xml:space="preserve">a) żądania wyjaśnień w przypadku wątpliwości dotyczących </w:t>
      </w:r>
      <w:r w:rsidR="00E94CD0" w:rsidRPr="007D07EA">
        <w:rPr>
          <w:rFonts w:asciiTheme="minorHAnsi" w:hAnsiTheme="minorHAnsi" w:cstheme="minorHAnsi"/>
        </w:rPr>
        <w:t>zatrudnienia,</w:t>
      </w:r>
    </w:p>
    <w:p w14:paraId="5AD42FA3" w14:textId="77777777" w:rsidR="00E94CD0" w:rsidRPr="007D07EA" w:rsidRDefault="00861AF3" w:rsidP="00E94CD0">
      <w:pPr>
        <w:widowControl/>
        <w:suppressAutoHyphens w:val="0"/>
        <w:spacing w:after="0"/>
        <w:contextualSpacing/>
        <w:jc w:val="left"/>
        <w:textAlignment w:val="auto"/>
        <w:rPr>
          <w:rFonts w:asciiTheme="minorHAnsi" w:hAnsiTheme="minorHAnsi" w:cstheme="minorHAnsi"/>
        </w:rPr>
      </w:pPr>
      <w:r w:rsidRPr="007D07EA">
        <w:rPr>
          <w:rFonts w:asciiTheme="minorHAnsi" w:hAnsiTheme="minorHAnsi" w:cstheme="minorHAnsi"/>
        </w:rPr>
        <w:t>b) przeprowadzania kontroli na miejscu wykonywania zamówienia.</w:t>
      </w:r>
    </w:p>
    <w:p w14:paraId="1FADDC83" w14:textId="38F6457A" w:rsidR="00861AF3" w:rsidRPr="007D07EA" w:rsidRDefault="00116A39" w:rsidP="00E94CD0">
      <w:pPr>
        <w:widowControl/>
        <w:suppressAutoHyphens w:val="0"/>
        <w:spacing w:after="0"/>
        <w:contextualSpacing/>
        <w:jc w:val="left"/>
        <w:textAlignment w:val="auto"/>
        <w:rPr>
          <w:rFonts w:asciiTheme="minorHAnsi" w:hAnsiTheme="minorHAnsi" w:cstheme="minorHAnsi"/>
        </w:rPr>
      </w:pPr>
      <w:r w:rsidRPr="007D07EA">
        <w:rPr>
          <w:rFonts w:asciiTheme="minorHAnsi" w:hAnsiTheme="minorHAnsi" w:cstheme="minorHAnsi"/>
          <w:b/>
          <w:bCs/>
        </w:rPr>
        <w:t>10.</w:t>
      </w:r>
      <w:r w:rsidRPr="007D07EA">
        <w:rPr>
          <w:rFonts w:asciiTheme="minorHAnsi" w:hAnsiTheme="minorHAnsi" w:cstheme="minorHAnsi"/>
        </w:rPr>
        <w:t xml:space="preserve"> </w:t>
      </w:r>
      <w:r w:rsidR="00861AF3" w:rsidRPr="007D07EA">
        <w:rPr>
          <w:rFonts w:asciiTheme="minorHAnsi" w:hAnsiTheme="minorHAnsi" w:cstheme="minorHAnsi"/>
        </w:rPr>
        <w:t>W przypadku uzasadnionych wątpliwości co do przestrzegania przepisów prawa pracy przez Wykonawcę lub Podwykonawcę, Zamawiający może zwrócić się do właściwego</w:t>
      </w:r>
      <w:r w:rsidR="00E94CD0" w:rsidRPr="007D07EA">
        <w:rPr>
          <w:rFonts w:asciiTheme="minorHAnsi" w:hAnsiTheme="minorHAnsi" w:cstheme="minorHAnsi"/>
        </w:rPr>
        <w:t xml:space="preserve"> organu Państwowej Inspekcji Pracy o przeprowadzenie kontroli. </w:t>
      </w:r>
      <w:r w:rsidR="00861AF3" w:rsidRPr="007D07EA">
        <w:rPr>
          <w:rFonts w:asciiTheme="minorHAnsi" w:hAnsiTheme="minorHAnsi" w:cstheme="minorHAnsi"/>
        </w:rPr>
        <w:t xml:space="preserve"> </w:t>
      </w:r>
    </w:p>
    <w:p w14:paraId="1953D6AE" w14:textId="193463A6" w:rsidR="00DF55BC" w:rsidRPr="007D07EA" w:rsidRDefault="00116A39" w:rsidP="00E94CD0">
      <w:pPr>
        <w:widowControl/>
        <w:suppressAutoHyphens w:val="0"/>
        <w:spacing w:after="0"/>
        <w:contextualSpacing/>
        <w:textAlignment w:val="auto"/>
        <w:rPr>
          <w:rFonts w:asciiTheme="minorHAnsi" w:hAnsiTheme="minorHAnsi" w:cstheme="minorHAnsi"/>
        </w:rPr>
      </w:pPr>
      <w:r w:rsidRPr="007D07EA">
        <w:rPr>
          <w:rFonts w:asciiTheme="minorHAnsi" w:hAnsiTheme="minorHAnsi" w:cstheme="minorHAnsi"/>
          <w:b/>
          <w:bCs/>
        </w:rPr>
        <w:t>11.</w:t>
      </w:r>
      <w:r w:rsidRPr="007D07EA">
        <w:rPr>
          <w:rFonts w:asciiTheme="minorHAnsi" w:hAnsiTheme="minorHAnsi" w:cstheme="minorHAnsi"/>
        </w:rPr>
        <w:t xml:space="preserve"> </w:t>
      </w:r>
      <w:r w:rsidR="00DF55BC" w:rsidRPr="007D07EA">
        <w:rPr>
          <w:rFonts w:asciiTheme="minorHAnsi" w:hAnsiTheme="minorHAnsi" w:cstheme="minorHAnsi"/>
        </w:rPr>
        <w:t>W przypadku stwierdzenia naruszenia obowiązku zatrudnienia na podstawie umowy o pracę, w szczególności w wyniku kontroli Zamawiającego, Wykonawca zobowiązany będzie do zapłaty kar umownych określonych w § 15 umowy.</w:t>
      </w:r>
    </w:p>
    <w:p w14:paraId="2250543B" w14:textId="77777777" w:rsidR="00DF55BC" w:rsidRPr="007D07EA" w:rsidRDefault="00DF55BC" w:rsidP="00116A39">
      <w:pPr>
        <w:widowControl/>
        <w:suppressAutoHyphens w:val="0"/>
        <w:spacing w:after="0"/>
        <w:contextualSpacing/>
        <w:textAlignment w:val="auto"/>
        <w:rPr>
          <w:rFonts w:asciiTheme="minorHAnsi" w:hAnsiTheme="minorHAnsi" w:cstheme="minorHAnsi"/>
        </w:rPr>
      </w:pPr>
    </w:p>
    <w:p w14:paraId="649DBAB0" w14:textId="70D6A404" w:rsidR="001B4C04" w:rsidRPr="007D07EA" w:rsidRDefault="001B4C04" w:rsidP="00295093">
      <w:pPr>
        <w:spacing w:after="0"/>
        <w:jc w:val="center"/>
        <w:rPr>
          <w:rFonts w:asciiTheme="minorHAnsi" w:hAnsiTheme="minorHAnsi" w:cstheme="minorHAnsi"/>
          <w:b/>
        </w:rPr>
      </w:pPr>
      <w:r w:rsidRPr="007D07EA">
        <w:rPr>
          <w:rFonts w:asciiTheme="minorHAnsi" w:hAnsiTheme="minorHAnsi" w:cstheme="minorHAnsi"/>
          <w:b/>
        </w:rPr>
        <w:t xml:space="preserve">§ </w:t>
      </w:r>
      <w:r w:rsidR="0084768A" w:rsidRPr="007D07EA">
        <w:rPr>
          <w:rFonts w:asciiTheme="minorHAnsi" w:hAnsiTheme="minorHAnsi" w:cstheme="minorHAnsi"/>
          <w:b/>
        </w:rPr>
        <w:t>9</w:t>
      </w:r>
      <w:r w:rsidRPr="007D07EA">
        <w:rPr>
          <w:rFonts w:asciiTheme="minorHAnsi" w:hAnsiTheme="minorHAnsi" w:cstheme="minorHAnsi"/>
          <w:b/>
          <w:bCs/>
        </w:rPr>
        <w:t xml:space="preserve"> Podwykonawstwo</w:t>
      </w:r>
    </w:p>
    <w:p w14:paraId="120FEB66" w14:textId="061AB4A6" w:rsidR="001B4C04" w:rsidRPr="007D07EA" w:rsidRDefault="001B4C04" w:rsidP="00295093">
      <w:pPr>
        <w:spacing w:after="0"/>
        <w:rPr>
          <w:rFonts w:asciiTheme="minorHAnsi" w:hAnsiTheme="minorHAnsi" w:cstheme="minorHAnsi"/>
        </w:rPr>
      </w:pPr>
      <w:r w:rsidRPr="007D07EA">
        <w:rPr>
          <w:rFonts w:asciiTheme="minorHAnsi" w:hAnsiTheme="minorHAnsi" w:cstheme="minorHAnsi"/>
          <w:b/>
          <w:bCs/>
        </w:rPr>
        <w:t>1.</w:t>
      </w:r>
      <w:r w:rsidR="00285F85" w:rsidRPr="007D07EA">
        <w:rPr>
          <w:rFonts w:asciiTheme="minorHAnsi" w:hAnsiTheme="minorHAnsi" w:cstheme="minorHAnsi"/>
        </w:rPr>
        <w:t xml:space="preserve"> </w:t>
      </w:r>
      <w:r w:rsidRPr="007D07EA">
        <w:rPr>
          <w:rFonts w:asciiTheme="minorHAnsi" w:hAnsiTheme="minorHAnsi" w:cstheme="minorHAnsi"/>
        </w:rPr>
        <w:t xml:space="preserve">Wykonawca realizując zamówienie może powierzyć Podwykonawcom lub dalszym Podwykonawcom wykonanie części zamówienia, </w:t>
      </w:r>
      <w:r w:rsidR="00741759" w:rsidRPr="007D07EA">
        <w:rPr>
          <w:rFonts w:asciiTheme="minorHAnsi" w:hAnsiTheme="minorHAnsi" w:cstheme="minorHAnsi"/>
        </w:rPr>
        <w:t>zgodnie z zasadami określonymi w niniejszym paragrafie</w:t>
      </w:r>
      <w:r w:rsidR="006D2242" w:rsidRPr="007D07EA">
        <w:rPr>
          <w:rFonts w:asciiTheme="minorHAnsi" w:hAnsiTheme="minorHAnsi" w:cstheme="minorHAnsi"/>
        </w:rPr>
        <w:t xml:space="preserve"> oraz zgodnie z art. 462-</w:t>
      </w:r>
      <w:r w:rsidR="00315E1D" w:rsidRPr="007D07EA">
        <w:rPr>
          <w:rFonts w:asciiTheme="minorHAnsi" w:hAnsiTheme="minorHAnsi" w:cstheme="minorHAnsi"/>
        </w:rPr>
        <w:t xml:space="preserve">465 ustawy </w:t>
      </w:r>
      <w:proofErr w:type="spellStart"/>
      <w:r w:rsidR="00315E1D" w:rsidRPr="007D07EA">
        <w:rPr>
          <w:rFonts w:asciiTheme="minorHAnsi" w:hAnsiTheme="minorHAnsi" w:cstheme="minorHAnsi"/>
        </w:rPr>
        <w:t>Pzp</w:t>
      </w:r>
      <w:proofErr w:type="spellEnd"/>
      <w:r w:rsidR="00315E1D" w:rsidRPr="007D07EA">
        <w:rPr>
          <w:rFonts w:asciiTheme="minorHAnsi" w:hAnsiTheme="minorHAnsi" w:cstheme="minorHAnsi"/>
        </w:rPr>
        <w:t>.</w:t>
      </w:r>
    </w:p>
    <w:p w14:paraId="07C66C65" w14:textId="45616564" w:rsidR="001B4C04" w:rsidRPr="007D07EA" w:rsidRDefault="001B4C04" w:rsidP="00295093">
      <w:pPr>
        <w:spacing w:after="0"/>
        <w:rPr>
          <w:rFonts w:asciiTheme="minorHAnsi" w:hAnsiTheme="minorHAnsi" w:cstheme="minorHAnsi"/>
        </w:rPr>
      </w:pPr>
      <w:r w:rsidRPr="007D07EA">
        <w:rPr>
          <w:rFonts w:asciiTheme="minorHAnsi" w:hAnsiTheme="minorHAnsi" w:cstheme="minorHAnsi"/>
          <w:b/>
          <w:bCs/>
        </w:rPr>
        <w:t>2.</w:t>
      </w:r>
      <w:r w:rsidR="00285F85" w:rsidRPr="007D07EA">
        <w:rPr>
          <w:rFonts w:asciiTheme="minorHAnsi" w:hAnsiTheme="minorHAnsi" w:cstheme="minorHAnsi"/>
        </w:rPr>
        <w:t xml:space="preserve"> </w:t>
      </w:r>
      <w:r w:rsidRPr="007D07EA">
        <w:rPr>
          <w:rFonts w:asciiTheme="minorHAnsi" w:hAnsiTheme="minorHAnsi" w:cstheme="minorHAnsi"/>
        </w:rPr>
        <w:t xml:space="preserve">Powierzenie wykonania części zamówienia Podwykonawcom nie zwalnia Wykonawcy </w:t>
      </w:r>
      <w:r w:rsidRPr="007D07EA">
        <w:rPr>
          <w:rFonts w:asciiTheme="minorHAnsi" w:hAnsiTheme="minorHAnsi" w:cstheme="minorHAnsi"/>
        </w:rPr>
        <w:br/>
        <w:t xml:space="preserve">z  odpowiedzialności za należyte wykonanie zamówienia. </w:t>
      </w:r>
    </w:p>
    <w:p w14:paraId="623904FA" w14:textId="36A8291F" w:rsidR="001B4C04" w:rsidRPr="007D07EA" w:rsidRDefault="001B4C04" w:rsidP="00295093">
      <w:pPr>
        <w:spacing w:after="0"/>
        <w:rPr>
          <w:rFonts w:asciiTheme="minorHAnsi" w:hAnsiTheme="minorHAnsi" w:cstheme="minorHAnsi"/>
        </w:rPr>
      </w:pPr>
      <w:r w:rsidRPr="007D07EA">
        <w:rPr>
          <w:rFonts w:asciiTheme="minorHAnsi" w:hAnsiTheme="minorHAnsi" w:cstheme="minorHAnsi"/>
          <w:b/>
          <w:bCs/>
        </w:rPr>
        <w:t>3.</w:t>
      </w:r>
      <w:r w:rsidR="00285F85" w:rsidRPr="007D07EA">
        <w:rPr>
          <w:rFonts w:asciiTheme="minorHAnsi" w:hAnsiTheme="minorHAnsi" w:cstheme="minorHAnsi"/>
        </w:rPr>
        <w:t xml:space="preserve"> </w:t>
      </w:r>
      <w:r w:rsidRPr="007D07EA">
        <w:rPr>
          <w:rFonts w:asciiTheme="minorHAnsi" w:hAnsiTheme="minorHAnsi" w:cstheme="minorHAnsi"/>
        </w:rPr>
        <w:t xml:space="preserve">Zamawiający żąda, aby przed przystąpieniem do wykonania zamówienia Wykonawca, o ile </w:t>
      </w:r>
      <w:r w:rsidRPr="007D07EA">
        <w:rPr>
          <w:rFonts w:asciiTheme="minorHAnsi" w:hAnsiTheme="minorHAnsi" w:cstheme="minorHAnsi"/>
        </w:rPr>
        <w:br/>
        <w:t xml:space="preserve">są już znane, podał nazwy albo imiona i nazwiska oraz dane kontaktowe Podwykonawców i osób </w:t>
      </w:r>
      <w:r w:rsidRPr="007D07EA">
        <w:rPr>
          <w:rFonts w:asciiTheme="minorHAnsi" w:hAnsiTheme="minorHAnsi" w:cstheme="minorHAnsi"/>
        </w:rPr>
        <w:br/>
        <w:t xml:space="preserve">do kontaktu z nimi. Wykonawca zawiadomi Zamawiającego o wszelkich zmianach danych o  których mowa w zdaniu pierwszym, w trakcie realizacji zamówienia, a także przekaże informacje na temat nowych Podwykonawców, którym w późniejszym okresie zamierza powierzyć realizację robót </w:t>
      </w:r>
      <w:r w:rsidRPr="007D07EA">
        <w:rPr>
          <w:rFonts w:asciiTheme="minorHAnsi" w:hAnsiTheme="minorHAnsi" w:cstheme="minorHAnsi"/>
        </w:rPr>
        <w:lastRenderedPageBreak/>
        <w:t>budowlanych.</w:t>
      </w:r>
    </w:p>
    <w:p w14:paraId="4080E40E" w14:textId="12F28EA4" w:rsidR="001B4C04" w:rsidRPr="007D07EA" w:rsidRDefault="001B4C04" w:rsidP="00295093">
      <w:pPr>
        <w:spacing w:after="0"/>
        <w:rPr>
          <w:rFonts w:asciiTheme="minorHAnsi" w:hAnsiTheme="minorHAnsi" w:cstheme="minorHAnsi"/>
        </w:rPr>
      </w:pPr>
      <w:r w:rsidRPr="007D07EA">
        <w:rPr>
          <w:rFonts w:asciiTheme="minorHAnsi" w:hAnsiTheme="minorHAnsi" w:cstheme="minorHAnsi"/>
          <w:b/>
          <w:bCs/>
        </w:rPr>
        <w:t>4.</w:t>
      </w:r>
      <w:r w:rsidR="00285F85" w:rsidRPr="007D07EA">
        <w:rPr>
          <w:rFonts w:asciiTheme="minorHAnsi" w:hAnsiTheme="minorHAnsi" w:cstheme="minorHAnsi"/>
        </w:rPr>
        <w:t xml:space="preserve"> </w:t>
      </w:r>
      <w:r w:rsidRPr="007D07EA">
        <w:rPr>
          <w:rFonts w:asciiTheme="minorHAnsi" w:hAnsiTheme="minorHAnsi" w:cstheme="minorHAnsi"/>
        </w:rPr>
        <w:t xml:space="preserve">Jeżeli zmiana albo rezygnacja z Podwykonawcy dotyczy podmiotu, na którego zasoby </w:t>
      </w:r>
      <w:r w:rsidR="00B90051" w:rsidRPr="007D07EA">
        <w:rPr>
          <w:rFonts w:asciiTheme="minorHAnsi" w:hAnsiTheme="minorHAnsi" w:cstheme="minorHAnsi"/>
        </w:rPr>
        <w:t>W</w:t>
      </w:r>
      <w:r w:rsidRPr="007D07EA">
        <w:rPr>
          <w:rFonts w:asciiTheme="minorHAnsi" w:hAnsiTheme="minorHAnsi" w:cstheme="minorHAnsi"/>
        </w:rPr>
        <w:t xml:space="preserve">ykonawca powołał się, na zasadach określonych w art. 118 ust. 1 ustawy </w:t>
      </w:r>
      <w:proofErr w:type="spellStart"/>
      <w:r w:rsidRPr="007D07EA">
        <w:rPr>
          <w:rFonts w:asciiTheme="minorHAnsi" w:hAnsiTheme="minorHAnsi" w:cstheme="minorHAnsi"/>
        </w:rPr>
        <w:t>Pzp</w:t>
      </w:r>
      <w:proofErr w:type="spellEnd"/>
      <w:r w:rsidRPr="007D07EA">
        <w:rPr>
          <w:rFonts w:asciiTheme="minorHAnsi" w:hAnsiTheme="minorHAnsi" w:cstheme="minorHAnsi"/>
        </w:rPr>
        <w:t xml:space="preserve">, w celu wykazania spełnienia warunków udziału w postępowaniu, Wykonawca jest zobowiązany wykazać Zamawiającemu, </w:t>
      </w:r>
      <w:r w:rsidRPr="007D07EA">
        <w:rPr>
          <w:rFonts w:asciiTheme="minorHAnsi" w:hAnsiTheme="minorHAnsi" w:cstheme="minorHAnsi"/>
        </w:rPr>
        <w:br/>
        <w:t xml:space="preserve">że proponowany inny Podwykonawca lub Wykonawca samodzielnie spełnia je w stopniu nie mniejszym niż Podwykonawca, na którego zasoby </w:t>
      </w:r>
      <w:r w:rsidR="00B90051" w:rsidRPr="007D07EA">
        <w:rPr>
          <w:rFonts w:asciiTheme="minorHAnsi" w:hAnsiTheme="minorHAnsi" w:cstheme="minorHAnsi"/>
        </w:rPr>
        <w:t>W</w:t>
      </w:r>
      <w:r w:rsidRPr="007D07EA">
        <w:rPr>
          <w:rFonts w:asciiTheme="minorHAnsi" w:hAnsiTheme="minorHAnsi" w:cstheme="minorHAnsi"/>
        </w:rPr>
        <w:t>ykonawca powoływał się w trakcie postępowania o udzielenie zamówienia.</w:t>
      </w:r>
    </w:p>
    <w:p w14:paraId="2BB9C2E1" w14:textId="77777777" w:rsidR="001B4C04" w:rsidRPr="007D07EA" w:rsidRDefault="001B4C04" w:rsidP="00295093">
      <w:pPr>
        <w:spacing w:after="0"/>
        <w:rPr>
          <w:rFonts w:asciiTheme="minorHAnsi" w:hAnsiTheme="minorHAnsi" w:cstheme="minorHAnsi"/>
        </w:rPr>
      </w:pPr>
      <w:r w:rsidRPr="007D07EA">
        <w:rPr>
          <w:rFonts w:asciiTheme="minorHAnsi" w:hAnsiTheme="minorHAnsi" w:cstheme="minorHAnsi"/>
          <w:b/>
          <w:bCs/>
        </w:rPr>
        <w:t>5.</w:t>
      </w:r>
      <w:r w:rsidRPr="007D07EA">
        <w:rPr>
          <w:rFonts w:asciiTheme="minorHAnsi" w:hAnsiTheme="minorHAnsi" w:cstheme="minorHAnsi"/>
        </w:rPr>
        <w:t xml:space="preserve"> Wykonawca w trakcie realizacji zamówienia, przy akceptacji Zamawiającego może:</w:t>
      </w:r>
    </w:p>
    <w:p w14:paraId="10760AC2" w14:textId="0B1A4EF5" w:rsidR="001B4C04" w:rsidRPr="007D07EA" w:rsidRDefault="001B4C04" w:rsidP="00295093">
      <w:pPr>
        <w:spacing w:after="0"/>
        <w:ind w:hanging="142"/>
        <w:rPr>
          <w:rFonts w:asciiTheme="minorHAnsi" w:hAnsiTheme="minorHAnsi" w:cstheme="minorHAnsi"/>
        </w:rPr>
      </w:pPr>
      <w:r w:rsidRPr="007D07EA">
        <w:rPr>
          <w:rFonts w:asciiTheme="minorHAnsi" w:hAnsiTheme="minorHAnsi" w:cstheme="minorHAnsi"/>
        </w:rPr>
        <w:t xml:space="preserve">   1) wskazać </w:t>
      </w:r>
      <w:r w:rsidR="00B90051" w:rsidRPr="007D07EA">
        <w:rPr>
          <w:rFonts w:asciiTheme="minorHAnsi" w:hAnsiTheme="minorHAnsi" w:cstheme="minorHAnsi"/>
        </w:rPr>
        <w:t>P</w:t>
      </w:r>
      <w:r w:rsidRPr="007D07EA">
        <w:rPr>
          <w:rFonts w:asciiTheme="minorHAnsi" w:hAnsiTheme="minorHAnsi" w:cstheme="minorHAnsi"/>
        </w:rPr>
        <w:t>odwykonawcę,</w:t>
      </w:r>
    </w:p>
    <w:p w14:paraId="1B875FDD" w14:textId="0B53CEDF" w:rsidR="001B4C04" w:rsidRPr="007D07EA" w:rsidRDefault="001B4C04" w:rsidP="00295093">
      <w:pPr>
        <w:spacing w:after="0"/>
        <w:ind w:hanging="142"/>
        <w:rPr>
          <w:rFonts w:asciiTheme="minorHAnsi" w:hAnsiTheme="minorHAnsi" w:cstheme="minorHAnsi"/>
        </w:rPr>
      </w:pPr>
      <w:r w:rsidRPr="007D07EA">
        <w:rPr>
          <w:rFonts w:asciiTheme="minorHAnsi" w:hAnsiTheme="minorHAnsi" w:cstheme="minorHAnsi"/>
        </w:rPr>
        <w:t xml:space="preserve">   2)</w:t>
      </w:r>
      <w:r w:rsidR="00B90051" w:rsidRPr="007D07EA">
        <w:rPr>
          <w:rFonts w:asciiTheme="minorHAnsi" w:hAnsiTheme="minorHAnsi" w:cstheme="minorHAnsi"/>
        </w:rPr>
        <w:t xml:space="preserve"> </w:t>
      </w:r>
      <w:r w:rsidRPr="007D07EA">
        <w:rPr>
          <w:rFonts w:asciiTheme="minorHAnsi" w:hAnsiTheme="minorHAnsi" w:cstheme="minorHAnsi"/>
        </w:rPr>
        <w:t>wskazać inny zakres podwykonawstwa niż przedstawił w ofercie, jeżeli jest to uzasadnione względami organizacyjnymi, technicznymi należytego wykonania zamówienia;</w:t>
      </w:r>
    </w:p>
    <w:p w14:paraId="33755B48" w14:textId="4745E775" w:rsidR="001B4C04" w:rsidRPr="007D07EA" w:rsidRDefault="001B4C04" w:rsidP="00295093">
      <w:pPr>
        <w:spacing w:after="0"/>
        <w:ind w:hanging="142"/>
        <w:rPr>
          <w:rFonts w:asciiTheme="minorHAnsi" w:hAnsiTheme="minorHAnsi" w:cstheme="minorHAnsi"/>
        </w:rPr>
      </w:pPr>
      <w:r w:rsidRPr="007D07EA">
        <w:rPr>
          <w:rFonts w:asciiTheme="minorHAnsi" w:hAnsiTheme="minorHAnsi" w:cstheme="minorHAnsi"/>
        </w:rPr>
        <w:t xml:space="preserve">   3) zrezygnować z </w:t>
      </w:r>
      <w:r w:rsidR="00B90051" w:rsidRPr="007D07EA">
        <w:rPr>
          <w:rFonts w:asciiTheme="minorHAnsi" w:hAnsiTheme="minorHAnsi" w:cstheme="minorHAnsi"/>
        </w:rPr>
        <w:t>P</w:t>
      </w:r>
      <w:r w:rsidRPr="007D07EA">
        <w:rPr>
          <w:rFonts w:asciiTheme="minorHAnsi" w:hAnsiTheme="minorHAnsi" w:cstheme="minorHAnsi"/>
        </w:rPr>
        <w:t>odwykonawstwa;</w:t>
      </w:r>
    </w:p>
    <w:p w14:paraId="383BA343" w14:textId="77777777" w:rsidR="001B4C04" w:rsidRPr="007D07EA" w:rsidRDefault="001B4C04" w:rsidP="00295093">
      <w:pPr>
        <w:spacing w:after="0"/>
        <w:ind w:hanging="142"/>
        <w:rPr>
          <w:rFonts w:asciiTheme="minorHAnsi" w:hAnsiTheme="minorHAnsi" w:cstheme="minorHAnsi"/>
        </w:rPr>
      </w:pPr>
      <w:r w:rsidRPr="007D07EA">
        <w:rPr>
          <w:rFonts w:asciiTheme="minorHAnsi" w:hAnsiTheme="minorHAnsi" w:cstheme="minorHAnsi"/>
        </w:rPr>
        <w:t xml:space="preserve">   4) zmienić Podwykonawcę.</w:t>
      </w:r>
    </w:p>
    <w:p w14:paraId="62F30D77" w14:textId="5FCD3CEF" w:rsidR="001B4C04" w:rsidRPr="007D07EA" w:rsidRDefault="001B4C04" w:rsidP="00295093">
      <w:pPr>
        <w:spacing w:after="0"/>
        <w:rPr>
          <w:rFonts w:asciiTheme="minorHAnsi" w:hAnsiTheme="minorHAnsi" w:cstheme="minorHAnsi"/>
          <w:u w:val="single"/>
        </w:rPr>
      </w:pPr>
      <w:r w:rsidRPr="007D07EA">
        <w:rPr>
          <w:rFonts w:asciiTheme="minorHAnsi" w:hAnsiTheme="minorHAnsi" w:cstheme="minorHAnsi"/>
          <w:b/>
          <w:bCs/>
        </w:rPr>
        <w:t>6.</w:t>
      </w:r>
      <w:r w:rsidRPr="007D07EA">
        <w:rPr>
          <w:rFonts w:asciiTheme="minorHAnsi" w:hAnsiTheme="minorHAnsi" w:cstheme="minorHAnsi"/>
        </w:rPr>
        <w:t xml:space="preserve"> Wykonawca zobowiązany jest, w terminie nie później niż 7 dni, przed planowaną zmianą o której mowa w ust. 4 i 5, powiadomić Zamawiającego.</w:t>
      </w:r>
    </w:p>
    <w:p w14:paraId="48E14D74" w14:textId="77777777" w:rsidR="00B90051" w:rsidRPr="007D07EA" w:rsidRDefault="00EE798A" w:rsidP="00295093">
      <w:pPr>
        <w:spacing w:after="0"/>
        <w:rPr>
          <w:rFonts w:asciiTheme="minorHAnsi" w:hAnsiTheme="minorHAnsi" w:cstheme="minorHAnsi"/>
        </w:rPr>
      </w:pPr>
      <w:r w:rsidRPr="007D07EA">
        <w:rPr>
          <w:rFonts w:asciiTheme="minorHAnsi" w:hAnsiTheme="minorHAnsi" w:cstheme="minorHAnsi"/>
          <w:b/>
          <w:bCs/>
        </w:rPr>
        <w:t>7</w:t>
      </w:r>
      <w:r w:rsidR="006B510F" w:rsidRPr="007D07EA">
        <w:rPr>
          <w:rFonts w:asciiTheme="minorHAnsi" w:hAnsiTheme="minorHAnsi" w:cstheme="minorHAnsi"/>
          <w:b/>
          <w:bCs/>
        </w:rPr>
        <w:t>.</w:t>
      </w:r>
      <w:r w:rsidR="006B510F" w:rsidRPr="007D07EA">
        <w:rPr>
          <w:rFonts w:asciiTheme="minorHAnsi" w:hAnsiTheme="minorHAnsi" w:cstheme="minorHAnsi"/>
        </w:rPr>
        <w:t xml:space="preserve"> </w:t>
      </w:r>
      <w:r w:rsidR="001B4C04" w:rsidRPr="007D07EA">
        <w:rPr>
          <w:rFonts w:asciiTheme="minorHAnsi" w:hAnsiTheme="minorHAnsi" w:cstheme="minorHAnsi"/>
        </w:rPr>
        <w:t xml:space="preserve">Umowa Wykonawcy z Podwykonawcą lub dalszym Podwykonawcą zamówienia na roboty budowlane, której przedmiotem są roboty budowlane, dostawy lub usługi, powinna zawierać </w:t>
      </w:r>
      <w:r w:rsidR="001B4C04" w:rsidRPr="007D07EA">
        <w:rPr>
          <w:rFonts w:asciiTheme="minorHAnsi" w:hAnsiTheme="minorHAnsi" w:cstheme="minorHAnsi"/>
        </w:rPr>
        <w:br/>
        <w:t>w szczególności:</w:t>
      </w:r>
    </w:p>
    <w:p w14:paraId="4316B3E0" w14:textId="77777777" w:rsidR="00B90051" w:rsidRPr="007D07EA" w:rsidRDefault="00B90051" w:rsidP="00295093">
      <w:pPr>
        <w:spacing w:after="0"/>
        <w:rPr>
          <w:rFonts w:asciiTheme="minorHAnsi" w:hAnsiTheme="minorHAnsi" w:cstheme="minorHAnsi"/>
        </w:rPr>
      </w:pPr>
      <w:r w:rsidRPr="007D07EA">
        <w:rPr>
          <w:rFonts w:asciiTheme="minorHAnsi" w:hAnsiTheme="minorHAnsi" w:cstheme="minorHAnsi"/>
        </w:rPr>
        <w:t>1)</w:t>
      </w:r>
      <w:r w:rsidR="001B4C04" w:rsidRPr="007D07EA">
        <w:rPr>
          <w:rFonts w:asciiTheme="minorHAnsi" w:hAnsiTheme="minorHAnsi" w:cstheme="minorHAnsi"/>
        </w:rPr>
        <w:t xml:space="preserve"> szczegółowy zakres, który składa się na przedmiot zamówienia powierzony Podwykonawcy lub dalszemu Podwykonawcy;</w:t>
      </w:r>
    </w:p>
    <w:p w14:paraId="631E7FA6" w14:textId="77777777" w:rsidR="00B90051" w:rsidRPr="007D07EA" w:rsidRDefault="00B90051" w:rsidP="00295093">
      <w:pPr>
        <w:spacing w:after="0"/>
        <w:rPr>
          <w:rFonts w:asciiTheme="minorHAnsi" w:hAnsiTheme="minorHAnsi" w:cstheme="minorHAnsi"/>
        </w:rPr>
      </w:pPr>
      <w:r w:rsidRPr="007D07EA">
        <w:rPr>
          <w:rFonts w:asciiTheme="minorHAnsi" w:hAnsiTheme="minorHAnsi" w:cstheme="minorHAnsi"/>
        </w:rPr>
        <w:t>2)</w:t>
      </w:r>
      <w:r w:rsidR="001B4C04" w:rsidRPr="007D07EA">
        <w:rPr>
          <w:rFonts w:asciiTheme="minorHAnsi" w:hAnsiTheme="minorHAnsi" w:cstheme="minorHAnsi"/>
        </w:rPr>
        <w:t xml:space="preserve"> termin wykonania</w:t>
      </w:r>
      <w:r w:rsidRPr="007D07EA">
        <w:rPr>
          <w:rFonts w:asciiTheme="minorHAnsi" w:hAnsiTheme="minorHAnsi" w:cstheme="minorHAnsi"/>
        </w:rPr>
        <w:t xml:space="preserve"> zamówienia</w:t>
      </w:r>
      <w:r w:rsidR="001B4C04" w:rsidRPr="007D07EA">
        <w:rPr>
          <w:rFonts w:asciiTheme="minorHAnsi" w:hAnsiTheme="minorHAnsi" w:cstheme="minorHAnsi"/>
        </w:rPr>
        <w:t>;</w:t>
      </w:r>
    </w:p>
    <w:p w14:paraId="09452BB0" w14:textId="77777777" w:rsidR="00B90051" w:rsidRPr="007D07EA" w:rsidRDefault="00B90051" w:rsidP="00295093">
      <w:pPr>
        <w:spacing w:after="0"/>
        <w:rPr>
          <w:rFonts w:asciiTheme="minorHAnsi" w:hAnsiTheme="minorHAnsi" w:cstheme="minorHAnsi"/>
        </w:rPr>
      </w:pPr>
      <w:r w:rsidRPr="007D07EA">
        <w:rPr>
          <w:rFonts w:asciiTheme="minorHAnsi" w:hAnsiTheme="minorHAnsi" w:cstheme="minorHAnsi"/>
        </w:rPr>
        <w:t>3)</w:t>
      </w:r>
      <w:r w:rsidR="001B4C04" w:rsidRPr="007D07EA">
        <w:rPr>
          <w:rFonts w:asciiTheme="minorHAnsi" w:hAnsiTheme="minorHAnsi" w:cstheme="minorHAnsi"/>
        </w:rPr>
        <w:t xml:space="preserve"> wysokość wynagrodzenia oraz termin </w:t>
      </w:r>
      <w:r w:rsidR="006B510F" w:rsidRPr="007D07EA">
        <w:rPr>
          <w:rFonts w:asciiTheme="minorHAnsi" w:hAnsiTheme="minorHAnsi" w:cstheme="minorHAnsi"/>
        </w:rPr>
        <w:t xml:space="preserve">i warunki </w:t>
      </w:r>
      <w:r w:rsidR="001B4C04" w:rsidRPr="007D07EA">
        <w:rPr>
          <w:rFonts w:asciiTheme="minorHAnsi" w:hAnsiTheme="minorHAnsi" w:cstheme="minorHAnsi"/>
        </w:rPr>
        <w:t>uregulowania wynagrodzenia.</w:t>
      </w:r>
    </w:p>
    <w:p w14:paraId="21587D0D" w14:textId="5142BE0B" w:rsidR="001B4C04" w:rsidRPr="007D07EA" w:rsidRDefault="00B90051" w:rsidP="00295093">
      <w:pPr>
        <w:spacing w:after="0"/>
        <w:rPr>
          <w:rFonts w:asciiTheme="minorHAnsi" w:hAnsiTheme="minorHAnsi" w:cstheme="minorHAnsi"/>
        </w:rPr>
      </w:pPr>
      <w:r w:rsidRPr="007D07EA">
        <w:rPr>
          <w:rFonts w:asciiTheme="minorHAnsi" w:hAnsiTheme="minorHAnsi" w:cstheme="minorHAnsi"/>
        </w:rPr>
        <w:t>T</w:t>
      </w:r>
      <w:r w:rsidR="001B4C04" w:rsidRPr="007D07EA">
        <w:rPr>
          <w:rFonts w:asciiTheme="minorHAnsi" w:hAnsiTheme="minorHAnsi" w:cstheme="minorHAnsi"/>
        </w:rPr>
        <w:t xml:space="preserve">erminy płatności dla Podwykonawców i dalszych Podwykonawców określone w tych umowach, nie mogą być dłuższe niż terminy płatności dla Wykonawcy wynikające z niniejszej umowy. </w:t>
      </w:r>
    </w:p>
    <w:p w14:paraId="5AC22800" w14:textId="3AC04266" w:rsidR="001B4C04" w:rsidRPr="007D07EA" w:rsidRDefault="00464E31" w:rsidP="00295093">
      <w:pPr>
        <w:spacing w:after="0"/>
        <w:rPr>
          <w:rFonts w:asciiTheme="minorHAnsi" w:hAnsiTheme="minorHAnsi" w:cstheme="minorHAnsi"/>
        </w:rPr>
      </w:pPr>
      <w:r w:rsidRPr="007D07EA">
        <w:rPr>
          <w:rFonts w:asciiTheme="minorHAnsi" w:hAnsiTheme="minorHAnsi" w:cstheme="minorHAnsi"/>
          <w:b/>
          <w:bCs/>
        </w:rPr>
        <w:t>8</w:t>
      </w:r>
      <w:r w:rsidR="001B4C04" w:rsidRPr="007D07EA">
        <w:rPr>
          <w:rFonts w:asciiTheme="minorHAnsi" w:hAnsiTheme="minorHAnsi" w:cstheme="minorHAnsi"/>
          <w:b/>
          <w:bCs/>
        </w:rPr>
        <w:t>.</w:t>
      </w:r>
      <w:r w:rsidR="00285F85" w:rsidRPr="007D07EA">
        <w:rPr>
          <w:rFonts w:asciiTheme="minorHAnsi" w:hAnsiTheme="minorHAnsi" w:cstheme="minorHAnsi"/>
        </w:rPr>
        <w:t xml:space="preserve"> </w:t>
      </w:r>
      <w:r w:rsidR="001B4C04" w:rsidRPr="007D07EA">
        <w:rPr>
          <w:rFonts w:asciiTheme="minorHAnsi" w:hAnsiTheme="minorHAnsi" w:cstheme="minorHAnsi"/>
        </w:rPr>
        <w:t xml:space="preserve">Termin zapłaty wynagrodzenia Podwykonawcy lub dalszemu Podwykonawcy przewidziany </w:t>
      </w:r>
      <w:r w:rsidR="001B4C04" w:rsidRPr="007D07EA">
        <w:rPr>
          <w:rFonts w:asciiTheme="minorHAnsi" w:hAnsiTheme="minorHAnsi" w:cstheme="minorHAnsi"/>
        </w:rPr>
        <w:br/>
        <w:t>w umowie o Podwykonawstwo nie może być dłuższy niż 30 dni od dnia doręczenia Wykonawcy, Podwykonawcy lub dalszemu Podwykonawcy faktury lub rachunku, potwierdzających wykonanie zleconej Podwykonawcy lub dalszemu Podwykonawcy roboty budowlanej, dostawy lub usługi.</w:t>
      </w:r>
    </w:p>
    <w:p w14:paraId="7DBA625F" w14:textId="77777777" w:rsidR="00EE798A" w:rsidRPr="007D07EA" w:rsidRDefault="001B4C04" w:rsidP="00295093">
      <w:pPr>
        <w:spacing w:after="0"/>
        <w:rPr>
          <w:rFonts w:asciiTheme="minorHAnsi" w:hAnsiTheme="minorHAnsi" w:cstheme="minorHAnsi"/>
        </w:rPr>
      </w:pPr>
      <w:r w:rsidRPr="007D07EA">
        <w:rPr>
          <w:rFonts w:asciiTheme="minorHAnsi" w:hAnsiTheme="minorHAnsi" w:cstheme="minorHAnsi"/>
          <w:b/>
          <w:bCs/>
        </w:rPr>
        <w:t>9.</w:t>
      </w:r>
      <w:r w:rsidR="00285F85" w:rsidRPr="007D07EA">
        <w:rPr>
          <w:rFonts w:asciiTheme="minorHAnsi" w:hAnsiTheme="minorHAnsi" w:cstheme="minorHAnsi"/>
        </w:rPr>
        <w:t xml:space="preserve"> </w:t>
      </w:r>
      <w:r w:rsidRPr="007D07EA">
        <w:rPr>
          <w:rFonts w:asciiTheme="minorHAnsi" w:hAnsiTheme="minorHAnsi" w:cstheme="minorHAnsi"/>
        </w:rPr>
        <w:t xml:space="preserve">Wykonawca, Podwykonawca oraz dalszy Podwykonawca zamierzający zawrzeć umowę </w:t>
      </w:r>
      <w:r w:rsidRPr="007D07EA">
        <w:rPr>
          <w:rFonts w:asciiTheme="minorHAnsi" w:hAnsiTheme="minorHAnsi" w:cstheme="minorHAnsi"/>
        </w:rPr>
        <w:br/>
        <w:t>o podwykonawstwo na roboty budowlane, jest zobowiązany przedłożyć Zamawiającemu projekt tej umowy, przy czym Podwykonawca lub dalszy Podwykonawca do projektu umowy obowiązany jest dołączyć zgodę Wykonawcy na zawarcie umowy o Podwykonawstwo o treści zgodnej z projektem umowy, a Zamawiający w terminie 14 dni od przekazania projektu umowy może zgłosić pisemne zastrzeżenia</w:t>
      </w:r>
      <w:r w:rsidR="00EE798A" w:rsidRPr="007D07EA">
        <w:rPr>
          <w:rFonts w:asciiTheme="minorHAnsi" w:hAnsiTheme="minorHAnsi" w:cstheme="minorHAnsi"/>
        </w:rPr>
        <w:t xml:space="preserve"> w przypadku gdy:</w:t>
      </w:r>
    </w:p>
    <w:p w14:paraId="3CC0354A" w14:textId="33C69D11" w:rsidR="00236F47" w:rsidRPr="007D07EA" w:rsidRDefault="00236F47" w:rsidP="00236F47">
      <w:pPr>
        <w:autoSpaceDE w:val="0"/>
        <w:autoSpaceDN w:val="0"/>
        <w:adjustRightInd w:val="0"/>
        <w:spacing w:after="0"/>
        <w:contextualSpacing/>
        <w:rPr>
          <w:rFonts w:ascii="Calibri" w:eastAsia="Calibri" w:hAnsi="Calibri"/>
        </w:rPr>
      </w:pPr>
      <w:r w:rsidRPr="007D07EA">
        <w:rPr>
          <w:rFonts w:ascii="Calibri" w:eastAsia="Calibri" w:hAnsi="Calibri"/>
        </w:rPr>
        <w:t xml:space="preserve">1) termin zapłaty wynagrodzenia Podwykonawcy lub dalszemu Podwykonawcy przewidziany w umowie o podwykonawstwo jest dłuższy niż 30 dni od dnia doręczenia Wykonawcy, Podwykonawcy lub dalszemu Podwykonawcy faktury lub rachunku, potwierdzających wykonanie zleconej </w:t>
      </w:r>
      <w:r w:rsidR="005025B9" w:rsidRPr="007D07EA">
        <w:rPr>
          <w:rFonts w:ascii="Calibri" w:eastAsia="Calibri" w:hAnsi="Calibri"/>
        </w:rPr>
        <w:t>P</w:t>
      </w:r>
      <w:r w:rsidRPr="007D07EA">
        <w:rPr>
          <w:rFonts w:ascii="Calibri" w:eastAsia="Calibri" w:hAnsi="Calibri"/>
        </w:rPr>
        <w:t xml:space="preserve">odwykonawcy lub dalszemu </w:t>
      </w:r>
      <w:r w:rsidR="005025B9" w:rsidRPr="007D07EA">
        <w:rPr>
          <w:rFonts w:ascii="Calibri" w:eastAsia="Calibri" w:hAnsi="Calibri"/>
        </w:rPr>
        <w:t>P</w:t>
      </w:r>
      <w:r w:rsidRPr="007D07EA">
        <w:rPr>
          <w:rFonts w:ascii="Calibri" w:eastAsia="Calibri" w:hAnsi="Calibri"/>
        </w:rPr>
        <w:t>odwykonawcy dostawy, usługi lub roboty budowlanej,</w:t>
      </w:r>
    </w:p>
    <w:p w14:paraId="34C92F40" w14:textId="3B62B7CE" w:rsidR="00236F47" w:rsidRPr="007D07EA" w:rsidRDefault="00236F47" w:rsidP="00236F47">
      <w:pPr>
        <w:autoSpaceDE w:val="0"/>
        <w:autoSpaceDN w:val="0"/>
        <w:adjustRightInd w:val="0"/>
        <w:spacing w:after="0"/>
        <w:contextualSpacing/>
        <w:rPr>
          <w:rFonts w:ascii="Calibri" w:eastAsia="Calibri" w:hAnsi="Calibri"/>
        </w:rPr>
      </w:pPr>
      <w:r w:rsidRPr="007D07EA">
        <w:rPr>
          <w:rFonts w:ascii="Calibri" w:eastAsia="Calibri" w:hAnsi="Calibri"/>
        </w:rPr>
        <w:t>2) termin wykonania umowy o podwykonawstwo wykracza poza termin wykonania zamówienia, wskazany w § 3 ust. 3 umowy,</w:t>
      </w:r>
    </w:p>
    <w:p w14:paraId="25267C26" w14:textId="3EA4895F" w:rsidR="00236F47" w:rsidRPr="007D07EA" w:rsidRDefault="00236F47" w:rsidP="00236F47">
      <w:pPr>
        <w:autoSpaceDE w:val="0"/>
        <w:autoSpaceDN w:val="0"/>
        <w:adjustRightInd w:val="0"/>
        <w:spacing w:after="0"/>
        <w:contextualSpacing/>
        <w:rPr>
          <w:rFonts w:ascii="Calibri" w:eastAsia="Calibri" w:hAnsi="Calibri"/>
        </w:rPr>
      </w:pPr>
      <w:r w:rsidRPr="007D07EA">
        <w:rPr>
          <w:rFonts w:ascii="Calibri" w:eastAsia="Calibri" w:hAnsi="Calibri"/>
        </w:rPr>
        <w:t>3) umowa o podwykonawstwo zawiera zapisy uzależniające dokonanie zapłaty na rzecz Podwykonawcy od odbioru robót przez Zamawiającego lub od zapłaty należności Wykonawcy przez Zamawiającego,</w:t>
      </w:r>
    </w:p>
    <w:p w14:paraId="507585BC" w14:textId="6A881A0E" w:rsidR="00236F47" w:rsidRPr="007D07EA" w:rsidRDefault="00236F47" w:rsidP="00236F47">
      <w:pPr>
        <w:autoSpaceDE w:val="0"/>
        <w:autoSpaceDN w:val="0"/>
        <w:adjustRightInd w:val="0"/>
        <w:spacing w:after="0"/>
        <w:contextualSpacing/>
        <w:rPr>
          <w:rFonts w:ascii="Calibri" w:eastAsia="Calibri" w:hAnsi="Calibri"/>
        </w:rPr>
      </w:pPr>
      <w:r w:rsidRPr="007D07EA">
        <w:rPr>
          <w:rFonts w:ascii="Calibri" w:eastAsia="Calibri" w:hAnsi="Calibri"/>
        </w:rPr>
        <w:t>4) umowa o podwykonawstwo nie zawiera uregulowań, dotyczących zawierania umów na roboty budowlane, dostawy lub usługi z dalszymi Podwykonawcami, w szczególności zapisów warunkujących podpisanie tych umów od ich akceptacji i zgody Wykonawcy,</w:t>
      </w:r>
    </w:p>
    <w:p w14:paraId="47986586" w14:textId="77300752" w:rsidR="00236F47" w:rsidRPr="007D07EA" w:rsidRDefault="00236F47" w:rsidP="00236F47">
      <w:pPr>
        <w:autoSpaceDE w:val="0"/>
        <w:autoSpaceDN w:val="0"/>
        <w:adjustRightInd w:val="0"/>
        <w:spacing w:after="0"/>
        <w:contextualSpacing/>
        <w:rPr>
          <w:rFonts w:ascii="Calibri" w:eastAsia="Calibri" w:hAnsi="Calibri"/>
        </w:rPr>
      </w:pPr>
      <w:r w:rsidRPr="007D07EA">
        <w:rPr>
          <w:rFonts w:ascii="Calibri" w:eastAsia="Calibri" w:hAnsi="Calibri"/>
        </w:rPr>
        <w:lastRenderedPageBreak/>
        <w:t xml:space="preserve">5) umowa o podwykonawstwo nie zawiera cen, w tym również cen jednostkowych, z dopuszczeniem utajnienia tych cen dla podmiotów innych niż Zamawiający </w:t>
      </w:r>
    </w:p>
    <w:p w14:paraId="3C7B928F" w14:textId="6A78AE41" w:rsidR="00236F47" w:rsidRPr="007D07EA" w:rsidRDefault="00236F47" w:rsidP="00236F47">
      <w:pPr>
        <w:autoSpaceDE w:val="0"/>
        <w:autoSpaceDN w:val="0"/>
        <w:adjustRightInd w:val="0"/>
        <w:spacing w:after="0"/>
        <w:contextualSpacing/>
        <w:rPr>
          <w:rFonts w:ascii="Calibri" w:eastAsia="Calibri" w:hAnsi="Calibri"/>
        </w:rPr>
      </w:pPr>
      <w:r w:rsidRPr="007D07EA">
        <w:rPr>
          <w:rFonts w:ascii="Calibri" w:eastAsia="Calibri" w:hAnsi="Calibri"/>
        </w:rPr>
        <w:t>6) umowa o podwykonawstwo nie zawiera uregulowań, dotyczących zakresu odpowiedzialności za wady, przy czym zastrzega się, aby okres tej odpowiedzialności, nie był krótszy od okresu odpowiedzialności Wykonawcy za wady wobec Zamawiającego,</w:t>
      </w:r>
    </w:p>
    <w:p w14:paraId="6BB2395C" w14:textId="1E8195FE" w:rsidR="00236F47" w:rsidRPr="007D07EA" w:rsidRDefault="00236F47" w:rsidP="00236F47">
      <w:pPr>
        <w:autoSpaceDE w:val="0"/>
        <w:autoSpaceDN w:val="0"/>
        <w:adjustRightInd w:val="0"/>
        <w:spacing w:after="0"/>
        <w:contextualSpacing/>
        <w:rPr>
          <w:rFonts w:ascii="Calibri" w:eastAsia="Calibri" w:hAnsi="Calibri"/>
        </w:rPr>
      </w:pPr>
      <w:r w:rsidRPr="007D07EA">
        <w:rPr>
          <w:rFonts w:ascii="Calibri" w:eastAsia="Calibri" w:hAnsi="Calibri"/>
        </w:rPr>
        <w:t xml:space="preserve">7) załączony do umowy o podwykonawstwo harmonogram rzeczowo-finansowy jest niezgodny z harmonogramem rzeczowo-finansowym, o którym mowa § </w:t>
      </w:r>
      <w:r w:rsidR="005025B9" w:rsidRPr="007D07EA">
        <w:rPr>
          <w:rFonts w:ascii="Calibri" w:eastAsia="Calibri" w:hAnsi="Calibri"/>
        </w:rPr>
        <w:t>3</w:t>
      </w:r>
      <w:r w:rsidRPr="007D07EA">
        <w:rPr>
          <w:rFonts w:ascii="Calibri" w:eastAsia="Calibri" w:hAnsi="Calibri"/>
        </w:rPr>
        <w:t xml:space="preserve"> umowy,</w:t>
      </w:r>
    </w:p>
    <w:p w14:paraId="2F4F6E37" w14:textId="1D7654F3" w:rsidR="00236F47" w:rsidRPr="007D07EA" w:rsidRDefault="005025B9" w:rsidP="005025B9">
      <w:pPr>
        <w:autoSpaceDE w:val="0"/>
        <w:autoSpaceDN w:val="0"/>
        <w:adjustRightInd w:val="0"/>
        <w:spacing w:after="0"/>
        <w:contextualSpacing/>
        <w:rPr>
          <w:rFonts w:ascii="Calibri" w:eastAsia="Calibri" w:hAnsi="Calibri"/>
        </w:rPr>
      </w:pPr>
      <w:r w:rsidRPr="007D07EA">
        <w:rPr>
          <w:rFonts w:ascii="Calibri" w:eastAsia="Calibri" w:hAnsi="Calibri"/>
        </w:rPr>
        <w:t xml:space="preserve">8) </w:t>
      </w:r>
      <w:r w:rsidR="00236F47" w:rsidRPr="007D07EA">
        <w:rPr>
          <w:rFonts w:ascii="Calibri" w:eastAsia="Calibri" w:hAnsi="Calibri"/>
        </w:rPr>
        <w:t xml:space="preserve">umowa o podwykonawstwo nie zawiera uregulowań, o których mowa w § </w:t>
      </w:r>
      <w:r w:rsidRPr="007D07EA">
        <w:rPr>
          <w:rFonts w:ascii="Calibri" w:eastAsia="Calibri" w:hAnsi="Calibri"/>
        </w:rPr>
        <w:t>8</w:t>
      </w:r>
      <w:r w:rsidR="00236F47" w:rsidRPr="007D07EA">
        <w:rPr>
          <w:rFonts w:ascii="Calibri" w:eastAsia="Calibri" w:hAnsi="Calibri"/>
        </w:rPr>
        <w:t>.</w:t>
      </w:r>
    </w:p>
    <w:p w14:paraId="58E6AE9D" w14:textId="74B409CE" w:rsidR="00236F47" w:rsidRPr="007D07EA" w:rsidRDefault="005025B9" w:rsidP="005025B9">
      <w:pPr>
        <w:spacing w:after="0"/>
        <w:rPr>
          <w:rFonts w:ascii="Calibri" w:hAnsi="Calibri"/>
        </w:rPr>
      </w:pPr>
      <w:r w:rsidRPr="007D07EA">
        <w:rPr>
          <w:rFonts w:ascii="Calibri" w:hAnsi="Calibri"/>
        </w:rPr>
        <w:t xml:space="preserve">9) </w:t>
      </w:r>
      <w:r w:rsidR="00236F47" w:rsidRPr="007D07EA">
        <w:rPr>
          <w:rFonts w:ascii="Calibri" w:hAnsi="Calibri"/>
        </w:rPr>
        <w:t xml:space="preserve">zawiera ona postanowienia niezgodne z art. 463 ustawy </w:t>
      </w:r>
      <w:proofErr w:type="spellStart"/>
      <w:r w:rsidR="00236F47" w:rsidRPr="007D07EA">
        <w:rPr>
          <w:rFonts w:ascii="Calibri" w:hAnsi="Calibri"/>
        </w:rPr>
        <w:t>Pzp</w:t>
      </w:r>
      <w:proofErr w:type="spellEnd"/>
      <w:r w:rsidR="00236F47" w:rsidRPr="007D07EA">
        <w:rPr>
          <w:rFonts w:ascii="Calibri" w:hAnsi="Calibri"/>
        </w:rPr>
        <w:t>.</w:t>
      </w:r>
    </w:p>
    <w:p w14:paraId="4C664D51" w14:textId="6FB2E82A" w:rsidR="00464E31" w:rsidRPr="007D07EA" w:rsidRDefault="00464E31" w:rsidP="005025B9">
      <w:pPr>
        <w:pStyle w:val="Akapitzlist"/>
        <w:ind w:left="0"/>
        <w:jc w:val="both"/>
        <w:rPr>
          <w:rFonts w:asciiTheme="minorHAnsi" w:hAnsiTheme="minorHAnsi" w:cstheme="minorHAnsi"/>
          <w:bCs/>
        </w:rPr>
      </w:pPr>
      <w:r w:rsidRPr="007D07EA">
        <w:rPr>
          <w:rFonts w:asciiTheme="minorHAnsi" w:hAnsiTheme="minorHAnsi" w:cstheme="minorHAnsi"/>
          <w:b/>
          <w:bCs/>
        </w:rPr>
        <w:t>10.</w:t>
      </w:r>
      <w:r w:rsidRPr="007D07EA">
        <w:rPr>
          <w:rFonts w:asciiTheme="minorHAnsi" w:hAnsiTheme="minorHAnsi" w:cstheme="minorHAnsi"/>
        </w:rPr>
        <w:t xml:space="preserve"> </w:t>
      </w:r>
      <w:r w:rsidRPr="007D07EA">
        <w:rPr>
          <w:rFonts w:asciiTheme="minorHAnsi" w:hAnsiTheme="minorHAnsi" w:cstheme="minorHAnsi"/>
          <w:bCs/>
        </w:rPr>
        <w:t xml:space="preserve">Niezgłoszenie zastrzeżeń, o których mowa w </w:t>
      </w:r>
      <w:r w:rsidR="005025B9" w:rsidRPr="007D07EA">
        <w:rPr>
          <w:rFonts w:asciiTheme="minorHAnsi" w:hAnsiTheme="minorHAnsi" w:cstheme="minorHAnsi"/>
          <w:bCs/>
        </w:rPr>
        <w:t>ust</w:t>
      </w:r>
      <w:r w:rsidRPr="007D07EA">
        <w:rPr>
          <w:rFonts w:asciiTheme="minorHAnsi" w:hAnsiTheme="minorHAnsi" w:cstheme="minorHAnsi"/>
          <w:bCs/>
        </w:rPr>
        <w:t xml:space="preserve"> 9, do przedłożonego projektu umowy o podwykonawstwo, której przedmiotem są roboty budowlane w terminie 14 dni uważa się za akceptację projektu umowy przez Zamawiającego. </w:t>
      </w:r>
    </w:p>
    <w:p w14:paraId="668C12B6" w14:textId="1F31FCE3" w:rsidR="001B4C04" w:rsidRPr="007D07EA" w:rsidRDefault="001B4C04" w:rsidP="005025B9">
      <w:pPr>
        <w:pStyle w:val="Akapitzlist"/>
        <w:spacing w:after="0"/>
        <w:ind w:left="0"/>
        <w:jc w:val="both"/>
        <w:rPr>
          <w:rFonts w:asciiTheme="minorHAnsi" w:hAnsiTheme="minorHAnsi" w:cstheme="minorHAnsi"/>
        </w:rPr>
      </w:pPr>
      <w:r w:rsidRPr="007D07EA">
        <w:rPr>
          <w:rFonts w:asciiTheme="minorHAnsi" w:hAnsiTheme="minorHAnsi" w:cstheme="minorHAnsi"/>
          <w:b/>
          <w:bCs/>
        </w:rPr>
        <w:t>1</w:t>
      </w:r>
      <w:r w:rsidR="00464E31" w:rsidRPr="007D07EA">
        <w:rPr>
          <w:rFonts w:asciiTheme="minorHAnsi" w:hAnsiTheme="minorHAnsi" w:cstheme="minorHAnsi"/>
          <w:b/>
          <w:bCs/>
        </w:rPr>
        <w:t>1</w:t>
      </w:r>
      <w:r w:rsidRPr="007D07EA">
        <w:rPr>
          <w:rFonts w:asciiTheme="minorHAnsi" w:hAnsiTheme="minorHAnsi" w:cstheme="minorHAnsi"/>
          <w:b/>
          <w:bCs/>
        </w:rPr>
        <w:t>.</w:t>
      </w:r>
      <w:r w:rsidRPr="007D07EA">
        <w:rPr>
          <w:rFonts w:asciiTheme="minorHAnsi" w:hAnsiTheme="minorHAnsi" w:cstheme="minorHAnsi"/>
        </w:rPr>
        <w:t xml:space="preserve"> Umowa o podwykonawstwo nie może zawierać postanowień kształtujących prawa i obowiązki </w:t>
      </w:r>
      <w:r w:rsidR="004C51BA" w:rsidRPr="007D07EA">
        <w:rPr>
          <w:rFonts w:asciiTheme="minorHAnsi" w:hAnsiTheme="minorHAnsi" w:cstheme="minorHAnsi"/>
        </w:rPr>
        <w:t>P</w:t>
      </w:r>
      <w:r w:rsidRPr="007D07EA">
        <w:rPr>
          <w:rFonts w:asciiTheme="minorHAnsi" w:hAnsiTheme="minorHAnsi" w:cstheme="minorHAnsi"/>
        </w:rPr>
        <w:t>odwykonawcy, w zakresie kar umownych, postanowień dotyczących warunków wypłaty wynagrodzenia mniej korzystnych niż prawa i obowiązki wykonawcy określone w zawartej umowie</w:t>
      </w:r>
      <w:r w:rsidR="00EE798A" w:rsidRPr="007D07EA">
        <w:rPr>
          <w:rFonts w:asciiTheme="minorHAnsi" w:hAnsiTheme="minorHAnsi" w:cstheme="minorHAnsi"/>
        </w:rPr>
        <w:t xml:space="preserve"> </w:t>
      </w:r>
      <w:r w:rsidRPr="007D07EA">
        <w:rPr>
          <w:rFonts w:asciiTheme="minorHAnsi" w:hAnsiTheme="minorHAnsi" w:cstheme="minorHAnsi"/>
        </w:rPr>
        <w:t>z Zamawiającym.</w:t>
      </w:r>
    </w:p>
    <w:p w14:paraId="053E42F8" w14:textId="65846B57" w:rsidR="00DC16AB" w:rsidRPr="007D07EA" w:rsidRDefault="001B4C04" w:rsidP="005025B9">
      <w:pPr>
        <w:spacing w:after="0"/>
        <w:rPr>
          <w:rFonts w:asciiTheme="minorHAnsi" w:hAnsiTheme="minorHAnsi" w:cstheme="minorHAnsi"/>
        </w:rPr>
      </w:pPr>
      <w:r w:rsidRPr="007D07EA">
        <w:rPr>
          <w:rFonts w:asciiTheme="minorHAnsi" w:hAnsiTheme="minorHAnsi" w:cstheme="minorHAnsi"/>
          <w:b/>
          <w:bCs/>
        </w:rPr>
        <w:t>1</w:t>
      </w:r>
      <w:r w:rsidR="00464E31" w:rsidRPr="007D07EA">
        <w:rPr>
          <w:rFonts w:asciiTheme="minorHAnsi" w:hAnsiTheme="minorHAnsi" w:cstheme="minorHAnsi"/>
          <w:b/>
          <w:bCs/>
        </w:rPr>
        <w:t>2</w:t>
      </w:r>
      <w:r w:rsidRPr="007D07EA">
        <w:rPr>
          <w:rFonts w:asciiTheme="minorHAnsi" w:hAnsiTheme="minorHAnsi" w:cstheme="minorHAnsi"/>
          <w:b/>
          <w:bCs/>
        </w:rPr>
        <w:t>.</w:t>
      </w:r>
      <w:r w:rsidRPr="007D07EA">
        <w:rPr>
          <w:rFonts w:asciiTheme="minorHAnsi" w:hAnsiTheme="minorHAnsi" w:cstheme="minorHAnsi"/>
        </w:rPr>
        <w:t xml:space="preserve"> Wykonawca, Podwykonawca lub dalszy Podwykonawca robót budowlanych, przedkłada Zamawiającemu poświadczoną za zgodność z oryginałem kopię zawartej umowy o </w:t>
      </w:r>
      <w:r w:rsidR="00DC16AB" w:rsidRPr="007D07EA">
        <w:rPr>
          <w:rFonts w:asciiTheme="minorHAnsi" w:hAnsiTheme="minorHAnsi" w:cstheme="minorHAnsi"/>
        </w:rPr>
        <w:t>p</w:t>
      </w:r>
      <w:r w:rsidRPr="007D07EA">
        <w:rPr>
          <w:rFonts w:asciiTheme="minorHAnsi" w:hAnsiTheme="minorHAnsi" w:cstheme="minorHAnsi"/>
        </w:rPr>
        <w:t xml:space="preserve">odwykonawstwo, której przedmiotem są roboty budowlane, w terminie 7 dni od jej zawarcia. </w:t>
      </w:r>
    </w:p>
    <w:p w14:paraId="56613149" w14:textId="5AA49BFB" w:rsidR="005C4232" w:rsidRPr="007D07EA" w:rsidRDefault="00DC16AB" w:rsidP="005025B9">
      <w:pPr>
        <w:pStyle w:val="Akapitzlist"/>
        <w:ind w:left="0"/>
        <w:jc w:val="both"/>
        <w:rPr>
          <w:rFonts w:asciiTheme="minorHAnsi" w:hAnsiTheme="minorHAnsi" w:cstheme="minorHAnsi"/>
          <w:bCs/>
        </w:rPr>
      </w:pPr>
      <w:r w:rsidRPr="007D07EA">
        <w:rPr>
          <w:rFonts w:asciiTheme="minorHAnsi" w:hAnsiTheme="minorHAnsi" w:cstheme="minorHAnsi"/>
          <w:b/>
          <w:bCs/>
        </w:rPr>
        <w:t>13.</w:t>
      </w:r>
      <w:r w:rsidRPr="007D07EA">
        <w:rPr>
          <w:rFonts w:asciiTheme="minorHAnsi" w:hAnsiTheme="minorHAnsi" w:cstheme="minorHAnsi"/>
        </w:rPr>
        <w:t xml:space="preserve"> </w:t>
      </w:r>
      <w:r w:rsidRPr="007D07EA">
        <w:rPr>
          <w:rFonts w:asciiTheme="minorHAnsi" w:hAnsiTheme="minorHAnsi" w:cstheme="minorHAnsi"/>
          <w:bCs/>
        </w:rPr>
        <w:t xml:space="preserve">Zamawiający w terminie </w:t>
      </w:r>
      <w:r w:rsidR="00C55CE3" w:rsidRPr="007D07EA">
        <w:rPr>
          <w:rFonts w:asciiTheme="minorHAnsi" w:hAnsiTheme="minorHAnsi" w:cstheme="minorHAnsi"/>
          <w:bCs/>
        </w:rPr>
        <w:t>7</w:t>
      </w:r>
      <w:r w:rsidRPr="007D07EA">
        <w:rPr>
          <w:rFonts w:asciiTheme="minorHAnsi" w:hAnsiTheme="minorHAnsi" w:cstheme="minorHAnsi"/>
          <w:bCs/>
        </w:rPr>
        <w:t xml:space="preserve"> dni zgłasza w formie pisemnej po rygorem nieważności sprzeciw do umowy o podwykonawstwo, której przedmiotem są roboty budowlane w przypadkach, o których mowa w </w:t>
      </w:r>
      <w:r w:rsidR="005025B9" w:rsidRPr="007D07EA">
        <w:rPr>
          <w:rFonts w:asciiTheme="minorHAnsi" w:hAnsiTheme="minorHAnsi" w:cstheme="minorHAnsi"/>
          <w:bCs/>
        </w:rPr>
        <w:t>ust.</w:t>
      </w:r>
      <w:r w:rsidRPr="007D07EA">
        <w:rPr>
          <w:rFonts w:asciiTheme="minorHAnsi" w:hAnsiTheme="minorHAnsi" w:cstheme="minorHAnsi"/>
          <w:bCs/>
        </w:rPr>
        <w:t xml:space="preserve"> </w:t>
      </w:r>
      <w:r w:rsidR="005C4232" w:rsidRPr="007D07EA">
        <w:rPr>
          <w:rFonts w:asciiTheme="minorHAnsi" w:hAnsiTheme="minorHAnsi" w:cstheme="minorHAnsi"/>
          <w:bCs/>
        </w:rPr>
        <w:t>9</w:t>
      </w:r>
      <w:r w:rsidRPr="007D07EA">
        <w:rPr>
          <w:rFonts w:asciiTheme="minorHAnsi" w:hAnsiTheme="minorHAnsi" w:cstheme="minorHAnsi"/>
          <w:bCs/>
        </w:rPr>
        <w:t>.</w:t>
      </w:r>
    </w:p>
    <w:p w14:paraId="26B6B379" w14:textId="75DE74FC" w:rsidR="001B4C04" w:rsidRPr="007D07EA" w:rsidRDefault="005C4232" w:rsidP="005025B9">
      <w:pPr>
        <w:pStyle w:val="Akapitzlist"/>
        <w:spacing w:after="0"/>
        <w:ind w:left="0"/>
        <w:jc w:val="both"/>
        <w:rPr>
          <w:rFonts w:asciiTheme="minorHAnsi" w:hAnsiTheme="minorHAnsi" w:cstheme="minorHAnsi"/>
          <w:bCs/>
        </w:rPr>
      </w:pPr>
      <w:r w:rsidRPr="007D07EA">
        <w:rPr>
          <w:rFonts w:asciiTheme="minorHAnsi" w:hAnsiTheme="minorHAnsi" w:cstheme="minorHAnsi"/>
          <w:b/>
        </w:rPr>
        <w:t>14.</w:t>
      </w:r>
      <w:r w:rsidRPr="007D07EA">
        <w:rPr>
          <w:rFonts w:asciiTheme="minorHAnsi" w:hAnsiTheme="minorHAnsi" w:cstheme="minorHAnsi"/>
          <w:bCs/>
        </w:rPr>
        <w:t xml:space="preserve"> </w:t>
      </w:r>
      <w:r w:rsidR="001B4C04" w:rsidRPr="007D07EA">
        <w:rPr>
          <w:rFonts w:asciiTheme="minorHAnsi" w:hAnsiTheme="minorHAnsi" w:cstheme="minorHAnsi"/>
        </w:rPr>
        <w:t xml:space="preserve">Niezgłoszenie sprzeciwu </w:t>
      </w:r>
      <w:r w:rsidRPr="007D07EA">
        <w:rPr>
          <w:rFonts w:asciiTheme="minorHAnsi" w:hAnsiTheme="minorHAnsi" w:cstheme="minorHAnsi"/>
        </w:rPr>
        <w:t xml:space="preserve">o którym mowa w </w:t>
      </w:r>
      <w:r w:rsidR="005025B9" w:rsidRPr="007D07EA">
        <w:rPr>
          <w:rFonts w:asciiTheme="minorHAnsi" w:hAnsiTheme="minorHAnsi" w:cstheme="minorHAnsi"/>
        </w:rPr>
        <w:t>ust.</w:t>
      </w:r>
      <w:r w:rsidRPr="007D07EA">
        <w:rPr>
          <w:rFonts w:asciiTheme="minorHAnsi" w:hAnsiTheme="minorHAnsi" w:cstheme="minorHAnsi"/>
        </w:rPr>
        <w:t xml:space="preserve"> 13 </w:t>
      </w:r>
      <w:r w:rsidR="001B4C04" w:rsidRPr="007D07EA">
        <w:rPr>
          <w:rFonts w:asciiTheme="minorHAnsi" w:hAnsiTheme="minorHAnsi" w:cstheme="minorHAnsi"/>
        </w:rPr>
        <w:t>uważa się za akceptację umowy przez Zamawiającego.</w:t>
      </w:r>
    </w:p>
    <w:p w14:paraId="4A0FFD40" w14:textId="7D0AF560" w:rsidR="001B4C04" w:rsidRPr="007D07EA" w:rsidRDefault="001B4C04" w:rsidP="005025B9">
      <w:pPr>
        <w:spacing w:after="0"/>
        <w:rPr>
          <w:rFonts w:asciiTheme="minorHAnsi" w:hAnsiTheme="minorHAnsi" w:cstheme="minorHAnsi"/>
        </w:rPr>
      </w:pPr>
      <w:r w:rsidRPr="007D07EA">
        <w:rPr>
          <w:rFonts w:asciiTheme="minorHAnsi" w:hAnsiTheme="minorHAnsi" w:cstheme="minorHAnsi"/>
          <w:b/>
          <w:bCs/>
        </w:rPr>
        <w:t>1</w:t>
      </w:r>
      <w:r w:rsidR="005C4232" w:rsidRPr="007D07EA">
        <w:rPr>
          <w:rFonts w:asciiTheme="minorHAnsi" w:hAnsiTheme="minorHAnsi" w:cstheme="minorHAnsi"/>
          <w:b/>
          <w:bCs/>
        </w:rPr>
        <w:t>5</w:t>
      </w:r>
      <w:r w:rsidRPr="007D07EA">
        <w:rPr>
          <w:rFonts w:asciiTheme="minorHAnsi" w:hAnsiTheme="minorHAnsi" w:cstheme="minorHAnsi"/>
          <w:b/>
          <w:bCs/>
        </w:rPr>
        <w:t>.</w:t>
      </w:r>
      <w:r w:rsidR="00285F85" w:rsidRPr="007D07EA">
        <w:rPr>
          <w:rFonts w:asciiTheme="minorHAnsi" w:hAnsiTheme="minorHAnsi" w:cstheme="minorHAnsi"/>
        </w:rPr>
        <w:t xml:space="preserve"> </w:t>
      </w:r>
      <w:r w:rsidRPr="007D07EA">
        <w:rPr>
          <w:rFonts w:asciiTheme="minorHAnsi" w:hAnsiTheme="minorHAnsi" w:cstheme="minorHAnsi"/>
        </w:rPr>
        <w:t xml:space="preserve">Wykonawca, Podwykonawca lub dalszy Podwykonawca zamówienia na roboty budowlane przedkłada </w:t>
      </w:r>
      <w:r w:rsidR="005025B9" w:rsidRPr="007D07EA">
        <w:rPr>
          <w:rFonts w:asciiTheme="minorHAnsi" w:hAnsiTheme="minorHAnsi" w:cstheme="minorHAnsi"/>
        </w:rPr>
        <w:t>Z</w:t>
      </w:r>
      <w:r w:rsidRPr="007D07EA">
        <w:rPr>
          <w:rFonts w:asciiTheme="minorHAnsi" w:hAnsiTheme="minorHAnsi" w:cstheme="minorHAnsi"/>
        </w:rPr>
        <w:t xml:space="preserve">amawiającemu poświadczoną za zgodność z oryginałem kopię zawartej umowy </w:t>
      </w:r>
      <w:r w:rsidRPr="007D07EA">
        <w:rPr>
          <w:rFonts w:asciiTheme="minorHAnsi" w:hAnsiTheme="minorHAnsi" w:cstheme="minorHAnsi"/>
        </w:rPr>
        <w:br/>
        <w:t xml:space="preserve">o </w:t>
      </w:r>
      <w:r w:rsidR="005025B9" w:rsidRPr="007D07EA">
        <w:rPr>
          <w:rFonts w:asciiTheme="minorHAnsi" w:hAnsiTheme="minorHAnsi" w:cstheme="minorHAnsi"/>
        </w:rPr>
        <w:t>p</w:t>
      </w:r>
      <w:r w:rsidRPr="007D07EA">
        <w:rPr>
          <w:rFonts w:asciiTheme="minorHAnsi" w:hAnsiTheme="minorHAnsi" w:cstheme="minorHAnsi"/>
        </w:rPr>
        <w:t xml:space="preserve">odwykonawstwo, której przedmiotem są dostawy lub usługi, w terminie 7 dni od jej zawarcia, </w:t>
      </w:r>
      <w:r w:rsidRPr="007D07EA">
        <w:rPr>
          <w:rFonts w:asciiTheme="minorHAnsi" w:hAnsiTheme="minorHAnsi" w:cstheme="minorHAnsi"/>
        </w:rPr>
        <w:br/>
        <w:t xml:space="preserve">z wyłączeniem umów o </w:t>
      </w:r>
      <w:r w:rsidR="005025B9" w:rsidRPr="007D07EA">
        <w:rPr>
          <w:rFonts w:asciiTheme="minorHAnsi" w:hAnsiTheme="minorHAnsi" w:cstheme="minorHAnsi"/>
        </w:rPr>
        <w:t>p</w:t>
      </w:r>
      <w:r w:rsidRPr="007D07EA">
        <w:rPr>
          <w:rFonts w:asciiTheme="minorHAnsi" w:hAnsiTheme="minorHAnsi" w:cstheme="minorHAnsi"/>
        </w:rPr>
        <w:t xml:space="preserve">odwykonawstwo o wartości mniejszej niż 0,5% wartości umowy w sprawie zamówienia publicznego. Wyłączenie nie dotyczy umów o wartości większej niż 50.000,00 zł. </w:t>
      </w:r>
    </w:p>
    <w:p w14:paraId="0E211D73" w14:textId="19799276" w:rsidR="005C4232" w:rsidRPr="007D07EA" w:rsidRDefault="005C4232" w:rsidP="005025B9">
      <w:pPr>
        <w:pStyle w:val="Akapitzlist"/>
        <w:autoSpaceDE w:val="0"/>
        <w:autoSpaceDN w:val="0"/>
        <w:adjustRightInd w:val="0"/>
        <w:spacing w:after="0"/>
        <w:ind w:left="0"/>
        <w:jc w:val="both"/>
        <w:rPr>
          <w:rFonts w:asciiTheme="minorHAnsi" w:hAnsiTheme="minorHAnsi" w:cstheme="minorHAnsi"/>
          <w:bCs/>
        </w:rPr>
      </w:pPr>
      <w:r w:rsidRPr="007D07EA">
        <w:rPr>
          <w:rFonts w:asciiTheme="minorHAnsi" w:hAnsiTheme="minorHAnsi" w:cstheme="minorHAnsi"/>
          <w:b/>
        </w:rPr>
        <w:t>16.</w:t>
      </w:r>
      <w:r w:rsidRPr="007D07EA">
        <w:rPr>
          <w:rFonts w:asciiTheme="minorHAnsi" w:hAnsiTheme="minorHAnsi" w:cstheme="minorHAnsi"/>
          <w:bCs/>
        </w:rPr>
        <w:t xml:space="preserve"> W przypadku, o którym mowa w </w:t>
      </w:r>
      <w:r w:rsidR="00741158" w:rsidRPr="007D07EA">
        <w:rPr>
          <w:rFonts w:asciiTheme="minorHAnsi" w:hAnsiTheme="minorHAnsi" w:cstheme="minorHAnsi"/>
          <w:bCs/>
        </w:rPr>
        <w:t>ust.</w:t>
      </w:r>
      <w:r w:rsidRPr="007D07EA">
        <w:rPr>
          <w:rFonts w:asciiTheme="minorHAnsi" w:hAnsiTheme="minorHAnsi" w:cstheme="minorHAnsi"/>
          <w:bCs/>
        </w:rPr>
        <w:t xml:space="preserve"> 15, </w:t>
      </w:r>
      <w:r w:rsidR="00741158" w:rsidRPr="007D07EA">
        <w:rPr>
          <w:rFonts w:asciiTheme="minorHAnsi" w:hAnsiTheme="minorHAnsi" w:cstheme="minorHAnsi"/>
          <w:bCs/>
        </w:rPr>
        <w:t>P</w:t>
      </w:r>
      <w:r w:rsidRPr="007D07EA">
        <w:rPr>
          <w:rFonts w:asciiTheme="minorHAnsi" w:hAnsiTheme="minorHAnsi" w:cstheme="minorHAnsi"/>
          <w:bCs/>
        </w:rPr>
        <w:t xml:space="preserve">odwykonawca lub dalszy </w:t>
      </w:r>
      <w:r w:rsidR="00741158" w:rsidRPr="007D07EA">
        <w:rPr>
          <w:rFonts w:asciiTheme="minorHAnsi" w:hAnsiTheme="minorHAnsi" w:cstheme="minorHAnsi"/>
          <w:bCs/>
        </w:rPr>
        <w:t>P</w:t>
      </w:r>
      <w:r w:rsidRPr="007D07EA">
        <w:rPr>
          <w:rFonts w:asciiTheme="minorHAnsi" w:hAnsiTheme="minorHAnsi" w:cstheme="minorHAnsi"/>
          <w:bCs/>
        </w:rPr>
        <w:t>odwykonawca, przedkłada poświadczoną za zgodność z oryginałem kopię umowy również Wykonawcy.</w:t>
      </w:r>
    </w:p>
    <w:p w14:paraId="27737A94" w14:textId="5B9A4042" w:rsidR="005C4232" w:rsidRPr="007D07EA" w:rsidRDefault="005C4232" w:rsidP="005025B9">
      <w:pPr>
        <w:pStyle w:val="Akapitzlist"/>
        <w:autoSpaceDE w:val="0"/>
        <w:autoSpaceDN w:val="0"/>
        <w:adjustRightInd w:val="0"/>
        <w:spacing w:after="0"/>
        <w:ind w:left="0"/>
        <w:jc w:val="both"/>
        <w:rPr>
          <w:rFonts w:cs="Calibri"/>
          <w:bCs/>
        </w:rPr>
      </w:pPr>
      <w:r w:rsidRPr="007D07EA">
        <w:rPr>
          <w:rFonts w:asciiTheme="minorHAnsi" w:hAnsiTheme="minorHAnsi" w:cstheme="minorHAnsi"/>
          <w:b/>
        </w:rPr>
        <w:t>17.</w:t>
      </w:r>
      <w:r w:rsidRPr="007D07EA">
        <w:rPr>
          <w:rFonts w:asciiTheme="minorHAnsi" w:hAnsiTheme="minorHAnsi" w:cstheme="minorHAnsi"/>
          <w:bCs/>
        </w:rPr>
        <w:t xml:space="preserve"> W przypadku, o którym mowa w </w:t>
      </w:r>
      <w:r w:rsidR="00741158" w:rsidRPr="007D07EA">
        <w:rPr>
          <w:rFonts w:asciiTheme="minorHAnsi" w:hAnsiTheme="minorHAnsi" w:cstheme="minorHAnsi"/>
          <w:bCs/>
        </w:rPr>
        <w:t>ust.</w:t>
      </w:r>
      <w:r w:rsidRPr="007D07EA">
        <w:rPr>
          <w:rFonts w:asciiTheme="minorHAnsi" w:hAnsiTheme="minorHAnsi" w:cstheme="minorHAnsi"/>
          <w:bCs/>
        </w:rPr>
        <w:t xml:space="preserve"> 15, jeżeli termin zapłaty wynagrodzenia jest dłuższy niż określony w </w:t>
      </w:r>
      <w:r w:rsidR="00741158" w:rsidRPr="007D07EA">
        <w:rPr>
          <w:rFonts w:asciiTheme="minorHAnsi" w:hAnsiTheme="minorHAnsi" w:cstheme="minorHAnsi"/>
          <w:bCs/>
        </w:rPr>
        <w:t>ust.</w:t>
      </w:r>
      <w:r w:rsidRPr="007D07EA">
        <w:rPr>
          <w:rFonts w:asciiTheme="minorHAnsi" w:hAnsiTheme="minorHAnsi" w:cstheme="minorHAnsi"/>
          <w:bCs/>
        </w:rPr>
        <w:t xml:space="preserve"> </w:t>
      </w:r>
      <w:r w:rsidR="00741158" w:rsidRPr="007D07EA">
        <w:rPr>
          <w:rFonts w:asciiTheme="minorHAnsi" w:hAnsiTheme="minorHAnsi" w:cstheme="minorHAnsi"/>
          <w:bCs/>
        </w:rPr>
        <w:t>8</w:t>
      </w:r>
      <w:r w:rsidRPr="007D07EA">
        <w:rPr>
          <w:rFonts w:asciiTheme="minorHAnsi" w:hAnsiTheme="minorHAnsi" w:cstheme="minorHAnsi"/>
          <w:bCs/>
        </w:rPr>
        <w:t xml:space="preserve">, Zamawiający informuje o tym Wykonawcę i wzywa go do doprowadzenia do zmiany tej umowy, pod rygorem wystąpienia o zapłatę </w:t>
      </w:r>
      <w:r w:rsidRPr="007D07EA">
        <w:rPr>
          <w:rFonts w:cs="Calibri"/>
          <w:bCs/>
        </w:rPr>
        <w:t>kary umownej.</w:t>
      </w:r>
    </w:p>
    <w:p w14:paraId="5A805A6C" w14:textId="4C1A3362" w:rsidR="00741158" w:rsidRPr="007D07EA" w:rsidRDefault="001B4C04" w:rsidP="00741158">
      <w:pPr>
        <w:autoSpaceDE w:val="0"/>
        <w:autoSpaceDN w:val="0"/>
        <w:adjustRightInd w:val="0"/>
        <w:spacing w:after="0"/>
        <w:contextualSpacing/>
        <w:rPr>
          <w:rFonts w:ascii="Calibri" w:eastAsia="Calibri" w:hAnsi="Calibri"/>
        </w:rPr>
      </w:pPr>
      <w:r w:rsidRPr="007D07EA">
        <w:rPr>
          <w:rFonts w:ascii="Calibri" w:hAnsi="Calibri"/>
          <w:b/>
          <w:bCs/>
        </w:rPr>
        <w:t>1</w:t>
      </w:r>
      <w:r w:rsidR="005C4232" w:rsidRPr="007D07EA">
        <w:rPr>
          <w:rFonts w:ascii="Calibri" w:hAnsi="Calibri"/>
          <w:b/>
          <w:bCs/>
        </w:rPr>
        <w:t>8</w:t>
      </w:r>
      <w:r w:rsidRPr="007D07EA">
        <w:rPr>
          <w:rFonts w:ascii="Calibri" w:hAnsi="Calibri"/>
          <w:b/>
          <w:bCs/>
        </w:rPr>
        <w:t>.</w:t>
      </w:r>
      <w:r w:rsidRPr="007D07EA">
        <w:rPr>
          <w:rFonts w:ascii="Calibri" w:hAnsi="Calibri"/>
        </w:rPr>
        <w:t xml:space="preserve"> </w:t>
      </w:r>
      <w:r w:rsidR="00741158" w:rsidRPr="007D07EA">
        <w:rPr>
          <w:rFonts w:ascii="Calibri" w:hAnsi="Calibri"/>
        </w:rPr>
        <w:t xml:space="preserve">Przepisy </w:t>
      </w:r>
      <w:r w:rsidR="00DC6463" w:rsidRPr="007D07EA">
        <w:rPr>
          <w:rFonts w:ascii="Calibri" w:hAnsi="Calibri"/>
        </w:rPr>
        <w:t>niniejszego paragrafu</w:t>
      </w:r>
      <w:r w:rsidR="00741158" w:rsidRPr="007D07EA">
        <w:rPr>
          <w:rFonts w:ascii="Calibri" w:hAnsi="Calibri"/>
        </w:rPr>
        <w:t xml:space="preserve"> stosuje się odpowiednio do </w:t>
      </w:r>
      <w:r w:rsidR="00741158" w:rsidRPr="007D07EA">
        <w:rPr>
          <w:rFonts w:ascii="Calibri" w:eastAsia="Calibri" w:hAnsi="Calibri"/>
        </w:rPr>
        <w:t>zawierania umów o podwykonawstwo z dalszymi Podwykonawcami.</w:t>
      </w:r>
    </w:p>
    <w:p w14:paraId="62736759" w14:textId="1231BCAB" w:rsidR="001B4C04" w:rsidRPr="007D07EA" w:rsidRDefault="00741158" w:rsidP="005025B9">
      <w:pPr>
        <w:spacing w:after="0"/>
        <w:rPr>
          <w:rFonts w:asciiTheme="minorHAnsi" w:hAnsiTheme="minorHAnsi" w:cstheme="minorHAnsi"/>
        </w:rPr>
      </w:pPr>
      <w:r w:rsidRPr="007D07EA">
        <w:rPr>
          <w:rFonts w:ascii="Calibri" w:hAnsi="Calibri"/>
          <w:b/>
          <w:bCs/>
        </w:rPr>
        <w:t>19.</w:t>
      </w:r>
      <w:r w:rsidRPr="007D07EA">
        <w:rPr>
          <w:rFonts w:ascii="Calibri" w:hAnsi="Calibri"/>
        </w:rPr>
        <w:t xml:space="preserve"> </w:t>
      </w:r>
      <w:r w:rsidR="001B4C04" w:rsidRPr="007D07EA">
        <w:rPr>
          <w:rFonts w:ascii="Calibri" w:hAnsi="Calibri"/>
        </w:rPr>
        <w:t>Przepisy ust. 7-</w:t>
      </w:r>
      <w:r w:rsidR="006A2DDE" w:rsidRPr="007D07EA">
        <w:rPr>
          <w:rFonts w:ascii="Calibri" w:hAnsi="Calibri"/>
        </w:rPr>
        <w:t>1</w:t>
      </w:r>
      <w:r w:rsidR="006422AA" w:rsidRPr="007D07EA">
        <w:rPr>
          <w:rFonts w:ascii="Calibri" w:hAnsi="Calibri"/>
        </w:rPr>
        <w:t>8</w:t>
      </w:r>
      <w:r w:rsidR="001B4C04" w:rsidRPr="007D07EA">
        <w:rPr>
          <w:rFonts w:ascii="Calibri" w:hAnsi="Calibri"/>
        </w:rPr>
        <w:t xml:space="preserve"> stosuje się odpowiednio do an</w:t>
      </w:r>
      <w:r w:rsidR="001B4C04" w:rsidRPr="007D07EA">
        <w:rPr>
          <w:rFonts w:asciiTheme="minorHAnsi" w:hAnsiTheme="minorHAnsi" w:cstheme="minorHAnsi"/>
        </w:rPr>
        <w:t xml:space="preserve">eksów wprowadzających zmiany do zawartych </w:t>
      </w:r>
      <w:r w:rsidR="001B4C04" w:rsidRPr="007D07EA">
        <w:rPr>
          <w:rFonts w:asciiTheme="minorHAnsi" w:hAnsiTheme="minorHAnsi" w:cstheme="minorHAnsi"/>
        </w:rPr>
        <w:br/>
        <w:t xml:space="preserve">o </w:t>
      </w:r>
      <w:r w:rsidR="004C51BA" w:rsidRPr="007D07EA">
        <w:rPr>
          <w:rFonts w:asciiTheme="minorHAnsi" w:hAnsiTheme="minorHAnsi" w:cstheme="minorHAnsi"/>
        </w:rPr>
        <w:t>P</w:t>
      </w:r>
      <w:r w:rsidR="001B4C04" w:rsidRPr="007D07EA">
        <w:rPr>
          <w:rFonts w:asciiTheme="minorHAnsi" w:hAnsiTheme="minorHAnsi" w:cstheme="minorHAnsi"/>
        </w:rPr>
        <w:t xml:space="preserve">odwykonawstwo.  </w:t>
      </w:r>
    </w:p>
    <w:p w14:paraId="0050BF24" w14:textId="6F32CF3B" w:rsidR="001B4C04" w:rsidRPr="007D07EA" w:rsidRDefault="00741759" w:rsidP="005025B9">
      <w:pPr>
        <w:spacing w:after="0"/>
        <w:rPr>
          <w:rFonts w:asciiTheme="minorHAnsi" w:hAnsiTheme="minorHAnsi" w:cstheme="minorHAnsi"/>
        </w:rPr>
      </w:pPr>
      <w:r w:rsidRPr="007D07EA">
        <w:rPr>
          <w:rFonts w:asciiTheme="minorHAnsi" w:hAnsiTheme="minorHAnsi" w:cstheme="minorHAnsi"/>
          <w:b/>
          <w:bCs/>
        </w:rPr>
        <w:t>20</w:t>
      </w:r>
      <w:r w:rsidR="001B4C04" w:rsidRPr="007D07EA">
        <w:rPr>
          <w:rFonts w:asciiTheme="minorHAnsi" w:hAnsiTheme="minorHAnsi" w:cstheme="minorHAnsi"/>
          <w:b/>
          <w:bCs/>
        </w:rPr>
        <w:t>.</w:t>
      </w:r>
      <w:r w:rsidR="001B4C04" w:rsidRPr="007D07EA">
        <w:rPr>
          <w:rFonts w:asciiTheme="minorHAnsi" w:hAnsiTheme="minorHAnsi" w:cstheme="minorHAnsi"/>
        </w:rPr>
        <w:t xml:space="preserve"> Na wniosek Zamawiającego, Wykonawca w wyznaczonym terminie dostarczy Zamawiającemu informacje dotyczące wszystkich </w:t>
      </w:r>
      <w:r w:rsidR="004C51BA" w:rsidRPr="007D07EA">
        <w:rPr>
          <w:rFonts w:asciiTheme="minorHAnsi" w:hAnsiTheme="minorHAnsi" w:cstheme="minorHAnsi"/>
        </w:rPr>
        <w:t>P</w:t>
      </w:r>
      <w:r w:rsidR="001B4C04" w:rsidRPr="007D07EA">
        <w:rPr>
          <w:rFonts w:asciiTheme="minorHAnsi" w:hAnsiTheme="minorHAnsi" w:cstheme="minorHAnsi"/>
        </w:rPr>
        <w:t xml:space="preserve">odwykonawców lub dalszych </w:t>
      </w:r>
      <w:r w:rsidR="004C51BA" w:rsidRPr="007D07EA">
        <w:rPr>
          <w:rFonts w:asciiTheme="minorHAnsi" w:hAnsiTheme="minorHAnsi" w:cstheme="minorHAnsi"/>
        </w:rPr>
        <w:t>P</w:t>
      </w:r>
      <w:r w:rsidR="001B4C04" w:rsidRPr="007D07EA">
        <w:rPr>
          <w:rFonts w:asciiTheme="minorHAnsi" w:hAnsiTheme="minorHAnsi" w:cstheme="minorHAnsi"/>
        </w:rPr>
        <w:t xml:space="preserve">odwykonawców biorących udział </w:t>
      </w:r>
      <w:r w:rsidR="001B4C04" w:rsidRPr="007D07EA">
        <w:rPr>
          <w:rFonts w:asciiTheme="minorHAnsi" w:hAnsiTheme="minorHAnsi" w:cstheme="minorHAnsi"/>
        </w:rPr>
        <w:br/>
        <w:t xml:space="preserve">w realizacji zamówienia, z określeniem postępu realizacji zamówienia, wystawionych przez nich faktur, potwierdzenia dokonanej płatności na ich rzecz do dnia sporządzenia takiej informacji. </w:t>
      </w:r>
    </w:p>
    <w:p w14:paraId="34C17A95" w14:textId="71B04CA7" w:rsidR="001B4C04" w:rsidRPr="007D07EA" w:rsidRDefault="009061EC" w:rsidP="005025B9">
      <w:pPr>
        <w:spacing w:after="0"/>
        <w:rPr>
          <w:rFonts w:asciiTheme="minorHAnsi" w:hAnsiTheme="minorHAnsi" w:cstheme="minorHAnsi"/>
        </w:rPr>
      </w:pPr>
      <w:r w:rsidRPr="007D07EA">
        <w:rPr>
          <w:rFonts w:asciiTheme="minorHAnsi" w:hAnsiTheme="minorHAnsi" w:cstheme="minorHAnsi"/>
          <w:b/>
          <w:bCs/>
        </w:rPr>
        <w:t>2</w:t>
      </w:r>
      <w:r w:rsidR="00741759" w:rsidRPr="007D07EA">
        <w:rPr>
          <w:rFonts w:asciiTheme="minorHAnsi" w:hAnsiTheme="minorHAnsi" w:cstheme="minorHAnsi"/>
          <w:b/>
          <w:bCs/>
        </w:rPr>
        <w:t>1</w:t>
      </w:r>
      <w:r w:rsidR="001B4C04" w:rsidRPr="007D07EA">
        <w:rPr>
          <w:rFonts w:asciiTheme="minorHAnsi" w:hAnsiTheme="minorHAnsi" w:cstheme="minorHAnsi"/>
          <w:b/>
          <w:bCs/>
        </w:rPr>
        <w:t>.</w:t>
      </w:r>
      <w:r w:rsidR="001B4C04" w:rsidRPr="007D07EA">
        <w:rPr>
          <w:rFonts w:asciiTheme="minorHAnsi" w:hAnsiTheme="minorHAnsi" w:cstheme="minorHAnsi"/>
        </w:rPr>
        <w:t xml:space="preserve"> Wykonawca jest odpowiedzialny za bezpieczeństwo wszelkich działań na terenie budowy, w tym również </w:t>
      </w:r>
      <w:r w:rsidR="004C51BA" w:rsidRPr="007D07EA">
        <w:rPr>
          <w:rFonts w:asciiTheme="minorHAnsi" w:hAnsiTheme="minorHAnsi" w:cstheme="minorHAnsi"/>
        </w:rPr>
        <w:t>P</w:t>
      </w:r>
      <w:r w:rsidR="001B4C04" w:rsidRPr="007D07EA">
        <w:rPr>
          <w:rFonts w:asciiTheme="minorHAnsi" w:hAnsiTheme="minorHAnsi" w:cstheme="minorHAnsi"/>
        </w:rPr>
        <w:t xml:space="preserve">odwykonawców i dalszych </w:t>
      </w:r>
      <w:r w:rsidR="004C51BA" w:rsidRPr="007D07EA">
        <w:rPr>
          <w:rFonts w:asciiTheme="minorHAnsi" w:hAnsiTheme="minorHAnsi" w:cstheme="minorHAnsi"/>
        </w:rPr>
        <w:t>P</w:t>
      </w:r>
      <w:r w:rsidR="001B4C04" w:rsidRPr="007D07EA">
        <w:rPr>
          <w:rFonts w:asciiTheme="minorHAnsi" w:hAnsiTheme="minorHAnsi" w:cstheme="minorHAnsi"/>
        </w:rPr>
        <w:t>odwykonawców.</w:t>
      </w:r>
    </w:p>
    <w:p w14:paraId="7D8869F0" w14:textId="3B0E467C" w:rsidR="001B4C04" w:rsidRPr="007D07EA" w:rsidRDefault="009061EC" w:rsidP="005025B9">
      <w:pPr>
        <w:spacing w:after="0"/>
        <w:rPr>
          <w:rFonts w:asciiTheme="minorHAnsi" w:hAnsiTheme="minorHAnsi" w:cstheme="minorHAnsi"/>
        </w:rPr>
      </w:pPr>
      <w:r w:rsidRPr="007D07EA">
        <w:rPr>
          <w:rFonts w:asciiTheme="minorHAnsi" w:hAnsiTheme="minorHAnsi" w:cstheme="minorHAnsi"/>
          <w:b/>
          <w:bCs/>
        </w:rPr>
        <w:t>2</w:t>
      </w:r>
      <w:r w:rsidR="00741759" w:rsidRPr="007D07EA">
        <w:rPr>
          <w:rFonts w:asciiTheme="minorHAnsi" w:hAnsiTheme="minorHAnsi" w:cstheme="minorHAnsi"/>
          <w:b/>
          <w:bCs/>
        </w:rPr>
        <w:t>2</w:t>
      </w:r>
      <w:r w:rsidR="001B4C04" w:rsidRPr="007D07EA">
        <w:rPr>
          <w:rFonts w:asciiTheme="minorHAnsi" w:hAnsiTheme="minorHAnsi" w:cstheme="minorHAnsi"/>
          <w:b/>
          <w:bCs/>
        </w:rPr>
        <w:t>.</w:t>
      </w:r>
      <w:r w:rsidR="001B4C04" w:rsidRPr="007D07EA">
        <w:rPr>
          <w:rFonts w:asciiTheme="minorHAnsi" w:hAnsiTheme="minorHAnsi" w:cstheme="minorHAnsi"/>
        </w:rPr>
        <w:t xml:space="preserve"> </w:t>
      </w:r>
      <w:r w:rsidR="006D548C" w:rsidRPr="007D07EA">
        <w:rPr>
          <w:rFonts w:asciiTheme="minorHAnsi" w:hAnsiTheme="minorHAnsi" w:cstheme="minorHAnsi"/>
        </w:rPr>
        <w:t>O</w:t>
      </w:r>
      <w:r w:rsidR="001B4C04" w:rsidRPr="007D07EA">
        <w:rPr>
          <w:rFonts w:asciiTheme="minorHAnsi" w:hAnsiTheme="minorHAnsi" w:cstheme="minorHAnsi"/>
        </w:rPr>
        <w:t xml:space="preserve">dbiór końcowy robót wykonanych w ramach umowy o podwykonawstwo </w:t>
      </w:r>
      <w:r w:rsidR="001B4C04" w:rsidRPr="007D07EA">
        <w:rPr>
          <w:rFonts w:asciiTheme="minorHAnsi" w:hAnsiTheme="minorHAnsi" w:cstheme="minorHAnsi"/>
        </w:rPr>
        <w:br/>
        <w:t xml:space="preserve">lub dalsze podwykonawstwo, winien być wcześniejszy niż zgłoszenie do odbioru końcowego robót </w:t>
      </w:r>
      <w:r w:rsidR="001B4C04" w:rsidRPr="007D07EA">
        <w:rPr>
          <w:rFonts w:asciiTheme="minorHAnsi" w:hAnsiTheme="minorHAnsi" w:cstheme="minorHAnsi"/>
        </w:rPr>
        <w:lastRenderedPageBreak/>
        <w:t xml:space="preserve">przez Wykonawcę. Wraz ze zgłoszeniem do odbioru końcowego, Wykonawca zobowiązany jest przedstawić </w:t>
      </w:r>
      <w:r w:rsidR="00741158" w:rsidRPr="007D07EA">
        <w:rPr>
          <w:rFonts w:asciiTheme="minorHAnsi" w:hAnsiTheme="minorHAnsi" w:cstheme="minorHAnsi"/>
        </w:rPr>
        <w:t>Z</w:t>
      </w:r>
      <w:r w:rsidR="001B4C04" w:rsidRPr="007D07EA">
        <w:rPr>
          <w:rFonts w:asciiTheme="minorHAnsi" w:hAnsiTheme="minorHAnsi" w:cstheme="minorHAnsi"/>
        </w:rPr>
        <w:t xml:space="preserve">amawiającemu, potwierdzone za zgodność z oryginałem, kopie protokołów odbioru końcowego prac od </w:t>
      </w:r>
      <w:r w:rsidR="00741158" w:rsidRPr="007D07EA">
        <w:rPr>
          <w:rFonts w:asciiTheme="minorHAnsi" w:hAnsiTheme="minorHAnsi" w:cstheme="minorHAnsi"/>
        </w:rPr>
        <w:t>P</w:t>
      </w:r>
      <w:r w:rsidR="001B4C04" w:rsidRPr="007D07EA">
        <w:rPr>
          <w:rFonts w:asciiTheme="minorHAnsi" w:hAnsiTheme="minorHAnsi" w:cstheme="minorHAnsi"/>
        </w:rPr>
        <w:t xml:space="preserve">odwykonawców i dalszych </w:t>
      </w:r>
      <w:r w:rsidR="00741158" w:rsidRPr="007D07EA">
        <w:rPr>
          <w:rFonts w:asciiTheme="minorHAnsi" w:hAnsiTheme="minorHAnsi" w:cstheme="minorHAnsi"/>
        </w:rPr>
        <w:t>P</w:t>
      </w:r>
      <w:r w:rsidR="001B4C04" w:rsidRPr="007D07EA">
        <w:rPr>
          <w:rFonts w:asciiTheme="minorHAnsi" w:hAnsiTheme="minorHAnsi" w:cstheme="minorHAnsi"/>
        </w:rPr>
        <w:t xml:space="preserve">odwykonawców. </w:t>
      </w:r>
    </w:p>
    <w:p w14:paraId="7555132C" w14:textId="3E138D34" w:rsidR="001B4C04" w:rsidRPr="007D07EA" w:rsidRDefault="009061EC" w:rsidP="005025B9">
      <w:pPr>
        <w:spacing w:after="0"/>
        <w:rPr>
          <w:rFonts w:asciiTheme="minorHAnsi" w:hAnsiTheme="minorHAnsi" w:cstheme="minorHAnsi"/>
        </w:rPr>
      </w:pPr>
      <w:r w:rsidRPr="007D07EA">
        <w:rPr>
          <w:rFonts w:asciiTheme="minorHAnsi" w:hAnsiTheme="minorHAnsi" w:cstheme="minorHAnsi"/>
          <w:b/>
          <w:bCs/>
        </w:rPr>
        <w:t>2</w:t>
      </w:r>
      <w:r w:rsidR="00741759" w:rsidRPr="007D07EA">
        <w:rPr>
          <w:rFonts w:asciiTheme="minorHAnsi" w:hAnsiTheme="minorHAnsi" w:cstheme="minorHAnsi"/>
          <w:b/>
          <w:bCs/>
        </w:rPr>
        <w:t>3</w:t>
      </w:r>
      <w:r w:rsidR="001B4C04" w:rsidRPr="007D07EA">
        <w:rPr>
          <w:rFonts w:asciiTheme="minorHAnsi" w:hAnsiTheme="minorHAnsi" w:cstheme="minorHAnsi"/>
          <w:b/>
          <w:bCs/>
        </w:rPr>
        <w:t>.</w:t>
      </w:r>
      <w:r w:rsidR="00285F85" w:rsidRPr="007D07EA">
        <w:rPr>
          <w:rFonts w:asciiTheme="minorHAnsi" w:hAnsiTheme="minorHAnsi" w:cstheme="minorHAnsi"/>
        </w:rPr>
        <w:t xml:space="preserve"> </w:t>
      </w:r>
      <w:r w:rsidR="001B4C04" w:rsidRPr="007D07EA">
        <w:rPr>
          <w:rFonts w:asciiTheme="minorHAnsi" w:hAnsiTheme="minorHAnsi" w:cstheme="minorHAnsi"/>
        </w:rPr>
        <w:t>Wykonawca jest zobowiązany przedłożyć, wraz z rozliczeniem należnego mu wynagrodzenia, oświadczenia Podwykonawców i dalszych Podwykonawców o uregulowaniu względem nich wszystkich należności oraz faktury z potwierdzeniem zapłaty wynagrodzenia dotyczące tych należności których termin upłynął. Oświadczenia, podpisane przez osoby upoważnione do reprezentowania składających je Podwykonawców lub dalszych Podwykonawców lub inne dowody na potwierdzenie dokonanej zapłaty wynagrodzenia powinny potwierdzać brak zaległości Wykonawcy, Podwykonawcy lub dalszego Podwykonawcy w uregulowaniu wszystkich wymagalnych w tym okresie wynagrodzeń Podwykonawców lub dalszych Podwykonawców wynikających z Umów o podwykonawstwo. Kopia Umowy o podwykonawstwo wraz z załączonymi do niej dokumentami stanowi załącznik do Umowy.</w:t>
      </w:r>
    </w:p>
    <w:p w14:paraId="3532F943" w14:textId="71B59084" w:rsidR="00957EE1" w:rsidRPr="007D07EA" w:rsidRDefault="00F00269" w:rsidP="005025B9">
      <w:pPr>
        <w:tabs>
          <w:tab w:val="num" w:pos="142"/>
        </w:tabs>
        <w:autoSpaceDE w:val="0"/>
        <w:autoSpaceDN w:val="0"/>
        <w:adjustRightInd w:val="0"/>
        <w:spacing w:after="0"/>
        <w:rPr>
          <w:rFonts w:asciiTheme="minorHAnsi" w:hAnsiTheme="minorHAnsi" w:cstheme="minorHAnsi"/>
        </w:rPr>
      </w:pPr>
      <w:r w:rsidRPr="007D07EA">
        <w:rPr>
          <w:rFonts w:asciiTheme="minorHAnsi" w:hAnsiTheme="minorHAnsi" w:cstheme="minorHAnsi"/>
          <w:b/>
          <w:bCs/>
        </w:rPr>
        <w:t>2</w:t>
      </w:r>
      <w:r w:rsidR="00741759" w:rsidRPr="007D07EA">
        <w:rPr>
          <w:rFonts w:asciiTheme="minorHAnsi" w:hAnsiTheme="minorHAnsi" w:cstheme="minorHAnsi"/>
          <w:b/>
          <w:bCs/>
        </w:rPr>
        <w:t>4</w:t>
      </w:r>
      <w:r w:rsidR="001B4C04" w:rsidRPr="007D07EA">
        <w:rPr>
          <w:rFonts w:asciiTheme="minorHAnsi" w:hAnsiTheme="minorHAnsi" w:cstheme="minorHAnsi"/>
          <w:b/>
          <w:bCs/>
        </w:rPr>
        <w:t>.</w:t>
      </w:r>
      <w:r w:rsidR="00285F85" w:rsidRPr="007D07EA">
        <w:rPr>
          <w:rFonts w:asciiTheme="minorHAnsi" w:hAnsiTheme="minorHAnsi" w:cstheme="minorHAnsi"/>
        </w:rPr>
        <w:t xml:space="preserve"> </w:t>
      </w:r>
      <w:r w:rsidR="001B4C04" w:rsidRPr="007D07EA">
        <w:rPr>
          <w:rFonts w:asciiTheme="minorHAnsi" w:hAnsiTheme="minorHAnsi" w:cstheme="minorHAnsi"/>
        </w:rPr>
        <w:t xml:space="preserve">W przypadku nie dostarczenia oświadczeń wszystkich Podwykonawców (w tym dalszych  </w:t>
      </w:r>
      <w:r w:rsidR="00741158" w:rsidRPr="007D07EA">
        <w:rPr>
          <w:rFonts w:asciiTheme="minorHAnsi" w:hAnsiTheme="minorHAnsi" w:cstheme="minorHAnsi"/>
        </w:rPr>
        <w:t>P</w:t>
      </w:r>
      <w:r w:rsidR="001B4C04" w:rsidRPr="007D07EA">
        <w:rPr>
          <w:rFonts w:asciiTheme="minorHAnsi" w:hAnsiTheme="minorHAnsi" w:cstheme="minorHAnsi"/>
        </w:rPr>
        <w:t>odwykonawców) realizujących w przedmiotowym zamówieniu roboty budowlane, dostawy lub</w:t>
      </w:r>
      <w:r w:rsidR="006D548C" w:rsidRPr="007D07EA">
        <w:rPr>
          <w:rFonts w:asciiTheme="minorHAnsi" w:hAnsiTheme="minorHAnsi" w:cstheme="minorHAnsi"/>
        </w:rPr>
        <w:t xml:space="preserve"> </w:t>
      </w:r>
      <w:r w:rsidR="001B4C04" w:rsidRPr="007D07EA">
        <w:rPr>
          <w:rFonts w:asciiTheme="minorHAnsi" w:hAnsiTheme="minorHAnsi" w:cstheme="minorHAnsi"/>
        </w:rPr>
        <w:t xml:space="preserve">usługi  lub dostarczenia oświadczeń, z których wynika, że Wykonawca zalega wobec nich z płatnościami -  Zamawiający </w:t>
      </w:r>
      <w:r w:rsidR="00957EE1" w:rsidRPr="007D07EA">
        <w:rPr>
          <w:rFonts w:asciiTheme="minorHAnsi" w:hAnsiTheme="minorHAnsi" w:cstheme="minorHAnsi"/>
        </w:rPr>
        <w:t>może wstrzymać wypłatę części wynagrodzenia odpowiadającej kwocie należnej Podwykonawcom do czasu wyjaśnienia</w:t>
      </w:r>
      <w:r w:rsidR="001C3E66" w:rsidRPr="007D07EA">
        <w:rPr>
          <w:rFonts w:asciiTheme="minorHAnsi" w:hAnsiTheme="minorHAnsi" w:cstheme="minorHAnsi"/>
        </w:rPr>
        <w:t xml:space="preserve"> sytuacji. Wstrzymanie płatności następuje na podstawie art. 465 ustawy </w:t>
      </w:r>
      <w:proofErr w:type="spellStart"/>
      <w:r w:rsidR="001C3E66" w:rsidRPr="007D07EA">
        <w:rPr>
          <w:rFonts w:asciiTheme="minorHAnsi" w:hAnsiTheme="minorHAnsi" w:cstheme="minorHAnsi"/>
        </w:rPr>
        <w:t>Pzp</w:t>
      </w:r>
      <w:proofErr w:type="spellEnd"/>
      <w:r w:rsidR="001C3E66" w:rsidRPr="007D07EA">
        <w:rPr>
          <w:rFonts w:asciiTheme="minorHAnsi" w:hAnsiTheme="minorHAnsi" w:cstheme="minorHAnsi"/>
        </w:rPr>
        <w:t xml:space="preserve"> i nie stanowi opóźnienia w zapłacie w rozumieniu przepisów ustawy o przeciwdziałaniu nadmiernym opóźnieniom w transakcjach handlowych.   </w:t>
      </w:r>
      <w:r w:rsidR="00957EE1" w:rsidRPr="007D07EA">
        <w:rPr>
          <w:rFonts w:asciiTheme="minorHAnsi" w:hAnsiTheme="minorHAnsi" w:cstheme="minorHAnsi"/>
        </w:rPr>
        <w:t xml:space="preserve"> </w:t>
      </w:r>
    </w:p>
    <w:p w14:paraId="1FC9407C" w14:textId="1E6E1F51" w:rsidR="001B4C04" w:rsidRPr="007D07EA" w:rsidRDefault="00F00269" w:rsidP="005025B9">
      <w:pPr>
        <w:autoSpaceDE w:val="0"/>
        <w:autoSpaceDN w:val="0"/>
        <w:adjustRightInd w:val="0"/>
        <w:spacing w:after="0"/>
        <w:rPr>
          <w:rFonts w:asciiTheme="minorHAnsi" w:hAnsiTheme="minorHAnsi" w:cstheme="minorHAnsi"/>
        </w:rPr>
      </w:pPr>
      <w:r w:rsidRPr="007D07EA">
        <w:rPr>
          <w:rFonts w:asciiTheme="minorHAnsi" w:hAnsiTheme="minorHAnsi" w:cstheme="minorHAnsi"/>
          <w:b/>
          <w:bCs/>
        </w:rPr>
        <w:t>2</w:t>
      </w:r>
      <w:r w:rsidR="00741759" w:rsidRPr="007D07EA">
        <w:rPr>
          <w:rFonts w:asciiTheme="minorHAnsi" w:hAnsiTheme="minorHAnsi" w:cstheme="minorHAnsi"/>
          <w:b/>
          <w:bCs/>
        </w:rPr>
        <w:t>5</w:t>
      </w:r>
      <w:r w:rsidR="001B4C04" w:rsidRPr="007D07EA">
        <w:rPr>
          <w:rFonts w:asciiTheme="minorHAnsi" w:hAnsiTheme="minorHAnsi" w:cstheme="minorHAnsi"/>
          <w:b/>
          <w:bCs/>
        </w:rPr>
        <w:t>.</w:t>
      </w:r>
      <w:r w:rsidR="00285F85" w:rsidRPr="007D07EA">
        <w:rPr>
          <w:rFonts w:asciiTheme="minorHAnsi" w:hAnsiTheme="minorHAnsi" w:cstheme="minorHAnsi"/>
        </w:rPr>
        <w:t xml:space="preserve"> </w:t>
      </w:r>
      <w:r w:rsidR="001B4C04" w:rsidRPr="007D07EA">
        <w:rPr>
          <w:rFonts w:asciiTheme="minorHAnsi" w:hAnsiTheme="minorHAnsi" w:cstheme="minorHAnsi"/>
        </w:rPr>
        <w:t xml:space="preserve">W przypadku uchylania się Wykonawcy, Podwykonawcy lub dalszego Podwykonawcy zamówienia </w:t>
      </w:r>
      <w:r w:rsidR="001B4C04" w:rsidRPr="007D07EA">
        <w:rPr>
          <w:rFonts w:asciiTheme="minorHAnsi" w:hAnsiTheme="minorHAnsi" w:cstheme="minorHAnsi"/>
        </w:rPr>
        <w:br/>
        <w:t xml:space="preserve">na roboty budowlane od obowiązku zapłaty wymagalnego wynagrodzenia przysługującego </w:t>
      </w:r>
      <w:r w:rsidR="006D548C" w:rsidRPr="007D07EA">
        <w:rPr>
          <w:rFonts w:asciiTheme="minorHAnsi" w:hAnsiTheme="minorHAnsi" w:cstheme="minorHAnsi"/>
        </w:rPr>
        <w:t>P</w:t>
      </w:r>
      <w:r w:rsidR="001B4C04" w:rsidRPr="007D07EA">
        <w:rPr>
          <w:rFonts w:asciiTheme="minorHAnsi" w:hAnsiTheme="minorHAnsi" w:cstheme="minorHAnsi"/>
        </w:rPr>
        <w:t xml:space="preserve">odwykonawcy lub dalszemu </w:t>
      </w:r>
      <w:r w:rsidR="006D548C" w:rsidRPr="007D07EA">
        <w:rPr>
          <w:rFonts w:asciiTheme="minorHAnsi" w:hAnsiTheme="minorHAnsi" w:cstheme="minorHAnsi"/>
        </w:rPr>
        <w:t>P</w:t>
      </w:r>
      <w:r w:rsidR="001B4C04" w:rsidRPr="007D07EA">
        <w:rPr>
          <w:rFonts w:asciiTheme="minorHAnsi" w:hAnsiTheme="minorHAnsi" w:cstheme="minorHAnsi"/>
        </w:rPr>
        <w:t xml:space="preserve">odwykonawcy, powstałe po zaakceptowaniu przez Zamawiającego umowy o podwykonawstwo, której przedmiotem są roboty budowlane, lub zapłaty wynagrodzenia  zgodnie z przedłożoną </w:t>
      </w:r>
      <w:r w:rsidR="006D548C" w:rsidRPr="007D07EA">
        <w:rPr>
          <w:rFonts w:asciiTheme="minorHAnsi" w:hAnsiTheme="minorHAnsi" w:cstheme="minorHAnsi"/>
        </w:rPr>
        <w:t>Z</w:t>
      </w:r>
      <w:r w:rsidR="001B4C04" w:rsidRPr="007D07EA">
        <w:rPr>
          <w:rFonts w:asciiTheme="minorHAnsi" w:hAnsiTheme="minorHAnsi" w:cstheme="minorHAnsi"/>
        </w:rPr>
        <w:t xml:space="preserve">amawiającemu poświadczonej za zgodność z oryginałem kopii umowy </w:t>
      </w:r>
      <w:r w:rsidR="001B4C04" w:rsidRPr="007D07EA">
        <w:rPr>
          <w:rFonts w:asciiTheme="minorHAnsi" w:hAnsiTheme="minorHAnsi" w:cstheme="minorHAnsi"/>
        </w:rPr>
        <w:br/>
        <w:t xml:space="preserve">o podwykonawstwo, której przedmiotem są  dostawy lub usługi -  Zamawiający dokona zapłaty wynagrodzenia na zasadach ustalonych w art. 465 ustawy </w:t>
      </w:r>
      <w:proofErr w:type="spellStart"/>
      <w:r w:rsidR="001B4C04" w:rsidRPr="007D07EA">
        <w:rPr>
          <w:rFonts w:asciiTheme="minorHAnsi" w:hAnsiTheme="minorHAnsi" w:cstheme="minorHAnsi"/>
        </w:rPr>
        <w:t>Pzp</w:t>
      </w:r>
      <w:proofErr w:type="spellEnd"/>
      <w:r w:rsidR="001B4C04" w:rsidRPr="007D07EA">
        <w:rPr>
          <w:rFonts w:asciiTheme="minorHAnsi" w:hAnsiTheme="minorHAnsi" w:cstheme="minorHAnsi"/>
        </w:rPr>
        <w:t xml:space="preserve"> i niniejszej umowie.</w:t>
      </w:r>
    </w:p>
    <w:p w14:paraId="06BBA7FF" w14:textId="74E269A1" w:rsidR="001B4C04" w:rsidRPr="007D07EA" w:rsidRDefault="001B4C04" w:rsidP="005025B9">
      <w:pPr>
        <w:autoSpaceDE w:val="0"/>
        <w:autoSpaceDN w:val="0"/>
        <w:adjustRightInd w:val="0"/>
        <w:spacing w:after="0"/>
        <w:rPr>
          <w:rFonts w:asciiTheme="minorHAnsi" w:hAnsiTheme="minorHAnsi" w:cstheme="minorHAnsi"/>
        </w:rPr>
      </w:pPr>
      <w:r w:rsidRPr="007D07EA">
        <w:rPr>
          <w:rFonts w:asciiTheme="minorHAnsi" w:hAnsiTheme="minorHAnsi" w:cstheme="minorHAnsi"/>
          <w:b/>
          <w:bCs/>
        </w:rPr>
        <w:t>2</w:t>
      </w:r>
      <w:r w:rsidR="00741759" w:rsidRPr="007D07EA">
        <w:rPr>
          <w:rFonts w:asciiTheme="minorHAnsi" w:hAnsiTheme="minorHAnsi" w:cstheme="minorHAnsi"/>
          <w:b/>
          <w:bCs/>
        </w:rPr>
        <w:t>6</w:t>
      </w:r>
      <w:r w:rsidRPr="007D07EA">
        <w:rPr>
          <w:rFonts w:asciiTheme="minorHAnsi" w:hAnsiTheme="minorHAnsi" w:cstheme="minorHAnsi"/>
          <w:b/>
          <w:bCs/>
        </w:rPr>
        <w:t>.</w:t>
      </w:r>
      <w:r w:rsidRPr="007D07EA">
        <w:rPr>
          <w:rFonts w:asciiTheme="minorHAnsi" w:hAnsiTheme="minorHAnsi" w:cstheme="minorHAnsi"/>
        </w:rPr>
        <w:t xml:space="preserve"> Powyższe ustalenia nie naruszają praw i obowiązków </w:t>
      </w:r>
      <w:r w:rsidR="006D548C" w:rsidRPr="007D07EA">
        <w:rPr>
          <w:rFonts w:asciiTheme="minorHAnsi" w:hAnsiTheme="minorHAnsi" w:cstheme="minorHAnsi"/>
        </w:rPr>
        <w:t>Z</w:t>
      </w:r>
      <w:r w:rsidRPr="007D07EA">
        <w:rPr>
          <w:rFonts w:asciiTheme="minorHAnsi" w:hAnsiTheme="minorHAnsi" w:cstheme="minorHAnsi"/>
        </w:rPr>
        <w:t xml:space="preserve">amawiającego, </w:t>
      </w:r>
      <w:r w:rsidR="006D548C" w:rsidRPr="007D07EA">
        <w:rPr>
          <w:rFonts w:asciiTheme="minorHAnsi" w:hAnsiTheme="minorHAnsi" w:cstheme="minorHAnsi"/>
        </w:rPr>
        <w:t>W</w:t>
      </w:r>
      <w:r w:rsidRPr="007D07EA">
        <w:rPr>
          <w:rFonts w:asciiTheme="minorHAnsi" w:hAnsiTheme="minorHAnsi" w:cstheme="minorHAnsi"/>
        </w:rPr>
        <w:t xml:space="preserve">ykonawcy, </w:t>
      </w:r>
      <w:r w:rsidR="006D548C" w:rsidRPr="007D07EA">
        <w:rPr>
          <w:rFonts w:asciiTheme="minorHAnsi" w:hAnsiTheme="minorHAnsi" w:cstheme="minorHAnsi"/>
        </w:rPr>
        <w:t>P</w:t>
      </w:r>
      <w:r w:rsidRPr="007D07EA">
        <w:rPr>
          <w:rFonts w:asciiTheme="minorHAnsi" w:hAnsiTheme="minorHAnsi" w:cstheme="minorHAnsi"/>
        </w:rPr>
        <w:t xml:space="preserve">odwykonawcy </w:t>
      </w:r>
      <w:r w:rsidRPr="007D07EA">
        <w:rPr>
          <w:rFonts w:asciiTheme="minorHAnsi" w:hAnsiTheme="minorHAnsi" w:cstheme="minorHAnsi"/>
        </w:rPr>
        <w:br/>
        <w:t xml:space="preserve">i dalszego </w:t>
      </w:r>
      <w:r w:rsidR="006D548C" w:rsidRPr="007D07EA">
        <w:rPr>
          <w:rFonts w:asciiTheme="minorHAnsi" w:hAnsiTheme="minorHAnsi" w:cstheme="minorHAnsi"/>
        </w:rPr>
        <w:t>P</w:t>
      </w:r>
      <w:r w:rsidRPr="007D07EA">
        <w:rPr>
          <w:rFonts w:asciiTheme="minorHAnsi" w:hAnsiTheme="minorHAnsi" w:cstheme="minorHAnsi"/>
        </w:rPr>
        <w:t>odwykonawcy wynikających z przepisów art. 647</w:t>
      </w:r>
      <w:r w:rsidRPr="007D07EA">
        <w:rPr>
          <w:rFonts w:asciiTheme="minorHAnsi" w:hAnsiTheme="minorHAnsi" w:cstheme="minorHAnsi"/>
          <w:vertAlign w:val="superscript"/>
        </w:rPr>
        <w:t xml:space="preserve">1 </w:t>
      </w:r>
      <w:r w:rsidRPr="007D07EA">
        <w:rPr>
          <w:rFonts w:asciiTheme="minorHAnsi" w:hAnsiTheme="minorHAnsi" w:cstheme="minorHAnsi"/>
        </w:rPr>
        <w:t>ustawy z dnia 23 kwietnia 1964 r. – Kodeks cywilny.</w:t>
      </w:r>
    </w:p>
    <w:p w14:paraId="68289808" w14:textId="77777777" w:rsidR="001B4C04" w:rsidRPr="007D07EA" w:rsidRDefault="001B4C04" w:rsidP="00295093">
      <w:pPr>
        <w:spacing w:after="0"/>
        <w:rPr>
          <w:rFonts w:asciiTheme="minorHAnsi" w:hAnsiTheme="minorHAnsi" w:cstheme="minorHAnsi"/>
          <w:b/>
        </w:rPr>
      </w:pPr>
    </w:p>
    <w:p w14:paraId="785D6629" w14:textId="49DDF3EE" w:rsidR="001B4C04" w:rsidRPr="007D07EA" w:rsidRDefault="001B4C04" w:rsidP="00295093">
      <w:pPr>
        <w:spacing w:after="0"/>
        <w:jc w:val="center"/>
        <w:rPr>
          <w:rFonts w:asciiTheme="minorHAnsi" w:hAnsiTheme="minorHAnsi" w:cstheme="minorHAnsi"/>
          <w:b/>
        </w:rPr>
      </w:pPr>
      <w:r w:rsidRPr="007D07EA">
        <w:rPr>
          <w:rFonts w:asciiTheme="minorHAnsi" w:hAnsiTheme="minorHAnsi" w:cstheme="minorHAnsi"/>
          <w:b/>
        </w:rPr>
        <w:t xml:space="preserve">§ </w:t>
      </w:r>
      <w:r w:rsidR="006B0A11" w:rsidRPr="007D07EA">
        <w:rPr>
          <w:rFonts w:asciiTheme="minorHAnsi" w:hAnsiTheme="minorHAnsi" w:cstheme="minorHAnsi"/>
          <w:b/>
        </w:rPr>
        <w:t>10</w:t>
      </w:r>
      <w:r w:rsidRPr="007D07EA">
        <w:rPr>
          <w:rFonts w:asciiTheme="minorHAnsi" w:hAnsiTheme="minorHAnsi" w:cstheme="minorHAnsi"/>
          <w:b/>
        </w:rPr>
        <w:t xml:space="preserve">  Gwarancja </w:t>
      </w:r>
      <w:r w:rsidR="00157A6C" w:rsidRPr="007D07EA">
        <w:rPr>
          <w:rFonts w:asciiTheme="minorHAnsi" w:hAnsiTheme="minorHAnsi" w:cstheme="minorHAnsi"/>
          <w:b/>
        </w:rPr>
        <w:t>W</w:t>
      </w:r>
      <w:r w:rsidRPr="007D07EA">
        <w:rPr>
          <w:rFonts w:asciiTheme="minorHAnsi" w:hAnsiTheme="minorHAnsi" w:cstheme="minorHAnsi"/>
          <w:b/>
        </w:rPr>
        <w:t>ykonawcy</w:t>
      </w:r>
    </w:p>
    <w:p w14:paraId="71C42AA3" w14:textId="708F2BB1" w:rsidR="005D122A" w:rsidRPr="007D07EA" w:rsidRDefault="005D122A" w:rsidP="005D122A">
      <w:pPr>
        <w:autoSpaceDE w:val="0"/>
        <w:autoSpaceDN w:val="0"/>
        <w:adjustRightInd w:val="0"/>
        <w:spacing w:after="0"/>
        <w:contextualSpacing/>
        <w:rPr>
          <w:rFonts w:ascii="Calibri" w:eastAsia="Calibri" w:hAnsi="Calibri"/>
        </w:rPr>
      </w:pPr>
      <w:r w:rsidRPr="007D07EA">
        <w:rPr>
          <w:rFonts w:ascii="Calibri" w:eastAsia="Calibri" w:hAnsi="Calibri"/>
          <w:b/>
          <w:bCs/>
        </w:rPr>
        <w:t>1.</w:t>
      </w:r>
      <w:r w:rsidRPr="007D07EA">
        <w:rPr>
          <w:rFonts w:ascii="Calibri" w:eastAsia="Calibri" w:hAnsi="Calibri"/>
        </w:rPr>
        <w:t xml:space="preserve"> Z chwilą podpisania protokołu odbioru końcowego, Wykonawca</w:t>
      </w:r>
      <w:r w:rsidR="00157A6C" w:rsidRPr="007D07EA">
        <w:rPr>
          <w:rFonts w:ascii="Calibri" w:eastAsia="Calibri" w:hAnsi="Calibri"/>
        </w:rPr>
        <w:t xml:space="preserve"> </w:t>
      </w:r>
      <w:r w:rsidRPr="007D07EA">
        <w:rPr>
          <w:rFonts w:ascii="Calibri" w:eastAsia="Calibri" w:hAnsi="Calibri"/>
        </w:rPr>
        <w:t>udziela Zamawiającemu:</w:t>
      </w:r>
      <w:r w:rsidRPr="007D07EA">
        <w:rPr>
          <w:rFonts w:ascii="Calibri" w:eastAsia="Calibri" w:hAnsi="Calibri"/>
          <w:b/>
          <w:bCs/>
        </w:rPr>
        <w:t xml:space="preserve"> ……………….. </w:t>
      </w:r>
      <w:r w:rsidRPr="007D07EA">
        <w:rPr>
          <w:rFonts w:ascii="Calibri" w:eastAsia="Calibri" w:hAnsi="Calibri"/>
          <w:b/>
          <w:bCs/>
          <w:vertAlign w:val="superscript"/>
        </w:rPr>
        <w:footnoteReference w:id="9"/>
      </w:r>
      <w:r w:rsidRPr="007D07EA">
        <w:rPr>
          <w:rFonts w:ascii="Calibri" w:eastAsia="Calibri" w:hAnsi="Calibri"/>
          <w:b/>
          <w:bCs/>
        </w:rPr>
        <w:t xml:space="preserve"> miesięcznej gwarancji jakości na roboty budowlane oraz zamontowane materiały i urządzenia</w:t>
      </w:r>
      <w:r w:rsidRPr="007D07EA">
        <w:rPr>
          <w:rFonts w:ascii="Calibri" w:eastAsia="Calibri" w:hAnsi="Calibri"/>
        </w:rPr>
        <w:t>.</w:t>
      </w:r>
      <w:bookmarkStart w:id="3" w:name="_Hlk58909145"/>
    </w:p>
    <w:bookmarkEnd w:id="3"/>
    <w:p w14:paraId="0DA49DBD" w14:textId="500C72FF" w:rsidR="005D122A" w:rsidRPr="007D07EA" w:rsidRDefault="005D122A" w:rsidP="005D122A">
      <w:pPr>
        <w:autoSpaceDE w:val="0"/>
        <w:autoSpaceDN w:val="0"/>
        <w:adjustRightInd w:val="0"/>
        <w:spacing w:after="0"/>
        <w:contextualSpacing/>
        <w:rPr>
          <w:rFonts w:ascii="Calibri" w:eastAsia="Calibri" w:hAnsi="Calibri"/>
        </w:rPr>
      </w:pPr>
      <w:r w:rsidRPr="007D07EA">
        <w:rPr>
          <w:rFonts w:ascii="Calibri" w:hAnsi="Calibri"/>
          <w:b/>
          <w:bCs/>
        </w:rPr>
        <w:t>2.</w:t>
      </w:r>
      <w:r w:rsidRPr="007D07EA">
        <w:rPr>
          <w:rFonts w:ascii="Calibri" w:hAnsi="Calibri"/>
        </w:rPr>
        <w:t xml:space="preserve"> 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14:paraId="7F440C23" w14:textId="61C70773" w:rsidR="005D122A" w:rsidRPr="007D07EA" w:rsidRDefault="005D122A" w:rsidP="005D122A">
      <w:pPr>
        <w:autoSpaceDE w:val="0"/>
        <w:autoSpaceDN w:val="0"/>
        <w:adjustRightInd w:val="0"/>
        <w:spacing w:after="0"/>
        <w:contextualSpacing/>
        <w:rPr>
          <w:rFonts w:ascii="Calibri" w:eastAsia="Calibri" w:hAnsi="Calibri"/>
        </w:rPr>
      </w:pPr>
      <w:r w:rsidRPr="007D07EA">
        <w:rPr>
          <w:rFonts w:ascii="Calibri" w:eastAsia="Calibri" w:hAnsi="Calibri"/>
          <w:b/>
          <w:bCs/>
        </w:rPr>
        <w:t>3.</w:t>
      </w:r>
      <w:r w:rsidRPr="007D07EA">
        <w:rPr>
          <w:rFonts w:ascii="Calibri" w:eastAsia="Calibri" w:hAnsi="Calibri"/>
        </w:rPr>
        <w:t xml:space="preserve"> Niezależnie od uprawnień z tytułu gwarancji Wykonawca odpowiada z tytułu rękojmi za wady fizyczne na wykonane prace budowlane i montażowe oraz zamontowane materiały i urządzenia i zobowiązuje się do usunięcia wad fizycznych, jeżeli wady te ujawnią się w ciągu terminu określonego rękojmią (poprzez ich naprawę lub wymianę).</w:t>
      </w:r>
    </w:p>
    <w:p w14:paraId="7092888F" w14:textId="3DFDA3CD" w:rsidR="005D122A" w:rsidRPr="007D07EA" w:rsidRDefault="005D122A" w:rsidP="005D122A">
      <w:pPr>
        <w:autoSpaceDE w:val="0"/>
        <w:autoSpaceDN w:val="0"/>
        <w:adjustRightInd w:val="0"/>
        <w:spacing w:after="0"/>
        <w:contextualSpacing/>
        <w:rPr>
          <w:rFonts w:ascii="Calibri" w:eastAsia="Calibri" w:hAnsi="Calibri"/>
        </w:rPr>
      </w:pPr>
      <w:r w:rsidRPr="007D07EA">
        <w:rPr>
          <w:rFonts w:ascii="Calibri" w:eastAsia="Calibri" w:hAnsi="Calibri"/>
          <w:b/>
          <w:bCs/>
        </w:rPr>
        <w:t>4.</w:t>
      </w:r>
      <w:r w:rsidRPr="007D07EA">
        <w:rPr>
          <w:rFonts w:ascii="Calibri" w:eastAsia="Calibri" w:hAnsi="Calibri"/>
        </w:rPr>
        <w:t xml:space="preserve"> Wykonawca zobowiązuje się w dniu odbioru końcowego zapewnić Zamawiającego, w formie pisemnej, że wykonane roboty budowlane są wolne od wad fizycznych oraz wad jakościowych.</w:t>
      </w:r>
    </w:p>
    <w:p w14:paraId="408DBAE1" w14:textId="2EF045AC" w:rsidR="005D122A" w:rsidRPr="007D07EA" w:rsidRDefault="005D122A" w:rsidP="005D122A">
      <w:pPr>
        <w:autoSpaceDE w:val="0"/>
        <w:autoSpaceDN w:val="0"/>
        <w:adjustRightInd w:val="0"/>
        <w:spacing w:after="0"/>
        <w:contextualSpacing/>
        <w:rPr>
          <w:rFonts w:ascii="Calibri" w:eastAsia="Calibri" w:hAnsi="Calibri"/>
        </w:rPr>
      </w:pPr>
      <w:r w:rsidRPr="007D07EA">
        <w:rPr>
          <w:rFonts w:ascii="Calibri" w:eastAsia="Calibri" w:hAnsi="Calibri"/>
          <w:b/>
          <w:bCs/>
        </w:rPr>
        <w:lastRenderedPageBreak/>
        <w:t>5.</w:t>
      </w:r>
      <w:r w:rsidRPr="007D07EA">
        <w:rPr>
          <w:rFonts w:ascii="Calibri" w:eastAsia="Calibri" w:hAnsi="Calibri"/>
        </w:rPr>
        <w:t xml:space="preserve"> Termin udzielonej rękojmi za wady fizyczne oraz gwarancji biegnie od dnia podpisania protokołu odbioru końcowego, o którym mowa w § </w:t>
      </w:r>
      <w:r w:rsidR="00157A6C" w:rsidRPr="007D07EA">
        <w:rPr>
          <w:rFonts w:ascii="Calibri" w:eastAsia="Calibri" w:hAnsi="Calibri"/>
        </w:rPr>
        <w:t>11</w:t>
      </w:r>
      <w:r w:rsidRPr="007D07EA">
        <w:rPr>
          <w:rFonts w:ascii="Calibri" w:eastAsia="Calibri" w:hAnsi="Calibri"/>
        </w:rPr>
        <w:t xml:space="preserve"> ust. 1 pkt </w:t>
      </w:r>
      <w:r w:rsidR="00157A6C" w:rsidRPr="007D07EA">
        <w:rPr>
          <w:rFonts w:ascii="Calibri" w:eastAsia="Calibri" w:hAnsi="Calibri"/>
        </w:rPr>
        <w:t>3</w:t>
      </w:r>
      <w:r w:rsidRPr="007D07EA">
        <w:rPr>
          <w:rFonts w:ascii="Calibri" w:eastAsia="Calibri" w:hAnsi="Calibri"/>
        </w:rPr>
        <w:t xml:space="preserve"> umowy.</w:t>
      </w:r>
    </w:p>
    <w:p w14:paraId="184716FE" w14:textId="1444C180" w:rsidR="005D122A" w:rsidRPr="007D07EA" w:rsidRDefault="005D122A" w:rsidP="005D122A">
      <w:pPr>
        <w:autoSpaceDE w:val="0"/>
        <w:autoSpaceDN w:val="0"/>
        <w:adjustRightInd w:val="0"/>
        <w:spacing w:after="0"/>
        <w:contextualSpacing/>
        <w:rPr>
          <w:rFonts w:ascii="Calibri" w:eastAsia="Calibri" w:hAnsi="Calibri"/>
        </w:rPr>
      </w:pPr>
      <w:r w:rsidRPr="007D07EA">
        <w:rPr>
          <w:rFonts w:ascii="Calibri" w:eastAsia="Calibri" w:hAnsi="Calibri"/>
          <w:b/>
          <w:bCs/>
        </w:rPr>
        <w:t>6.</w:t>
      </w:r>
      <w:r w:rsidRPr="007D07EA">
        <w:rPr>
          <w:rFonts w:ascii="Calibri" w:eastAsia="Calibri" w:hAnsi="Calibri"/>
        </w:rPr>
        <w:t xml:space="preserve"> Zamawiający może wykonywać uprawnienia z tytułu rękojmi za wady fizyczne, niezależnie od uprawnień wynikających z gwarancji.</w:t>
      </w:r>
    </w:p>
    <w:p w14:paraId="7A49CC29" w14:textId="3AF37B96" w:rsidR="005D122A" w:rsidRPr="007D07EA" w:rsidRDefault="005D122A" w:rsidP="005D122A">
      <w:pPr>
        <w:autoSpaceDE w:val="0"/>
        <w:autoSpaceDN w:val="0"/>
        <w:adjustRightInd w:val="0"/>
        <w:spacing w:after="0"/>
        <w:contextualSpacing/>
        <w:rPr>
          <w:rFonts w:ascii="Calibri" w:eastAsia="Calibri" w:hAnsi="Calibri"/>
        </w:rPr>
      </w:pPr>
      <w:r w:rsidRPr="007D07EA">
        <w:rPr>
          <w:rFonts w:ascii="Calibri" w:eastAsia="Calibri" w:hAnsi="Calibri"/>
          <w:b/>
          <w:bCs/>
        </w:rPr>
        <w:t>7.</w:t>
      </w:r>
      <w:r w:rsidRPr="007D07EA">
        <w:rPr>
          <w:rFonts w:ascii="Calibri" w:eastAsia="Calibri" w:hAnsi="Calibri"/>
        </w:rPr>
        <w:t xml:space="preserve"> W przypadku wystąpienia wad fizycznych (objętych rękojmią za wady fizyczne) lub wad jakościowych (objętych gwarancją) Wykonawca zobowiązany jest do ich usunięcia w terminie wyznaczonym przez </w:t>
      </w:r>
      <w:r w:rsidR="00157A6C" w:rsidRPr="007D07EA">
        <w:rPr>
          <w:rFonts w:ascii="Calibri" w:eastAsia="Calibri" w:hAnsi="Calibri"/>
        </w:rPr>
        <w:t>Z</w:t>
      </w:r>
      <w:r w:rsidRPr="007D07EA">
        <w:rPr>
          <w:rFonts w:ascii="Calibri" w:eastAsia="Calibri" w:hAnsi="Calibri"/>
        </w:rPr>
        <w:t xml:space="preserve">amawiającego nie krótszym 14 dni, licząc od dnia powiadomienia go o wadzie, w ramach wynagrodzenia, o którym mowa w § </w:t>
      </w:r>
      <w:r w:rsidR="00157A6C" w:rsidRPr="007D07EA">
        <w:rPr>
          <w:rFonts w:ascii="Calibri" w:eastAsia="Calibri" w:hAnsi="Calibri"/>
        </w:rPr>
        <w:t>4</w:t>
      </w:r>
      <w:r w:rsidRPr="007D07EA">
        <w:rPr>
          <w:rFonts w:ascii="Calibri" w:eastAsia="Calibri" w:hAnsi="Calibri"/>
        </w:rPr>
        <w:t xml:space="preserve"> ust. 1 umowy.</w:t>
      </w:r>
    </w:p>
    <w:p w14:paraId="7C2A4271" w14:textId="4052F9E7" w:rsidR="005D122A" w:rsidRPr="007D07EA" w:rsidRDefault="005D122A" w:rsidP="005D122A">
      <w:pPr>
        <w:autoSpaceDE w:val="0"/>
        <w:autoSpaceDN w:val="0"/>
        <w:adjustRightInd w:val="0"/>
        <w:spacing w:after="0"/>
        <w:contextualSpacing/>
        <w:rPr>
          <w:rFonts w:ascii="Calibri" w:eastAsia="Calibri" w:hAnsi="Calibri"/>
        </w:rPr>
      </w:pPr>
      <w:r w:rsidRPr="007D07EA">
        <w:rPr>
          <w:rFonts w:ascii="Calibri" w:eastAsia="Calibri" w:hAnsi="Calibri"/>
          <w:b/>
          <w:bCs/>
        </w:rPr>
        <w:t>8.</w:t>
      </w:r>
      <w:r w:rsidRPr="007D07EA">
        <w:rPr>
          <w:rFonts w:ascii="Calibri" w:eastAsia="Calibri" w:hAnsi="Calibri"/>
        </w:rPr>
        <w:t xml:space="preserve"> W przypadku, gdy usunięcie wady nie jest możliwe w terminie wyznaczonym zgodnie wskazanym w ust. 7 ze względów technologicznych lub atmosferycznych, usunięcie wady powinno być wykonane w innym terminie, wyznaczonym przez Zamawiającego na wniosek </w:t>
      </w:r>
      <w:r w:rsidR="00157A6C" w:rsidRPr="007D07EA">
        <w:rPr>
          <w:rFonts w:ascii="Calibri" w:eastAsia="Calibri" w:hAnsi="Calibri"/>
        </w:rPr>
        <w:t>W</w:t>
      </w:r>
      <w:r w:rsidRPr="007D07EA">
        <w:rPr>
          <w:rFonts w:ascii="Calibri" w:eastAsia="Calibri" w:hAnsi="Calibri"/>
        </w:rPr>
        <w:t xml:space="preserve">ykonawcy. Wykonawca jest zobowiązany udowodnić </w:t>
      </w:r>
      <w:r w:rsidR="00157A6C" w:rsidRPr="007D07EA">
        <w:rPr>
          <w:rFonts w:ascii="Calibri" w:eastAsia="Calibri" w:hAnsi="Calibri"/>
        </w:rPr>
        <w:t>Z</w:t>
      </w:r>
      <w:r w:rsidRPr="007D07EA">
        <w:rPr>
          <w:rFonts w:ascii="Calibri" w:eastAsia="Calibri" w:hAnsi="Calibri"/>
        </w:rPr>
        <w:t>amawiającemu, w szczególności przedstawiając stosowne opinie techniczne lub ekspertyzy techniczne, że usunięcie wady nie jest możliwe w terminie wskazanym w zdaniu pierwszym.</w:t>
      </w:r>
    </w:p>
    <w:p w14:paraId="7C43EB7F" w14:textId="0B3E4AF0" w:rsidR="005D122A" w:rsidRPr="007D07EA" w:rsidRDefault="005D122A" w:rsidP="005D122A">
      <w:pPr>
        <w:autoSpaceDE w:val="0"/>
        <w:autoSpaceDN w:val="0"/>
        <w:adjustRightInd w:val="0"/>
        <w:spacing w:after="0"/>
        <w:contextualSpacing/>
        <w:rPr>
          <w:rFonts w:ascii="Calibri" w:hAnsi="Calibri"/>
        </w:rPr>
      </w:pPr>
      <w:r w:rsidRPr="007D07EA">
        <w:rPr>
          <w:rFonts w:ascii="Calibri" w:hAnsi="Calibri"/>
          <w:b/>
          <w:bCs/>
        </w:rPr>
        <w:t>9.</w:t>
      </w:r>
      <w:r w:rsidRPr="007D07EA">
        <w:rPr>
          <w:rFonts w:ascii="Calibri" w:hAnsi="Calibri"/>
        </w:rPr>
        <w:t xml:space="preserve"> Jeżeli Wykonawca</w:t>
      </w:r>
      <w:r w:rsidR="006819E4" w:rsidRPr="007D07EA">
        <w:rPr>
          <w:rFonts w:ascii="Calibri" w:hAnsi="Calibri"/>
        </w:rPr>
        <w:t xml:space="preserve"> z przyczyn od niego zależnych</w:t>
      </w:r>
      <w:r w:rsidRPr="007D07EA">
        <w:rPr>
          <w:rFonts w:ascii="Calibri" w:hAnsi="Calibri"/>
        </w:rPr>
        <w:t xml:space="preserve"> nie usunie wad w terminie określonym w ust. 7 albo ust. 8, Zamawiający może zlecić usunięcie ich stronie trzeciej na koszt i ryzyko Wykonawcy. W tym przypadku koszty usuwania wad będą pokrywane w pierwszej kolejności z kwoty zatrzymanej tytułem zabezpieczenia należytego wykonania Umowy. </w:t>
      </w:r>
    </w:p>
    <w:p w14:paraId="54AE707B" w14:textId="0E8E7CDD" w:rsidR="005D122A" w:rsidRPr="007D07EA" w:rsidRDefault="005D122A" w:rsidP="005D122A">
      <w:pPr>
        <w:autoSpaceDE w:val="0"/>
        <w:autoSpaceDN w:val="0"/>
        <w:adjustRightInd w:val="0"/>
        <w:spacing w:after="0"/>
        <w:contextualSpacing/>
        <w:rPr>
          <w:rFonts w:ascii="Calibri" w:hAnsi="Calibri"/>
        </w:rPr>
      </w:pPr>
      <w:r w:rsidRPr="007D07EA">
        <w:rPr>
          <w:rFonts w:ascii="Calibri" w:hAnsi="Calibri"/>
          <w:b/>
          <w:bCs/>
        </w:rPr>
        <w:t>10.</w:t>
      </w:r>
      <w:r w:rsidRPr="007D07EA">
        <w:rPr>
          <w:rFonts w:ascii="Calibri" w:hAnsi="Calibri"/>
        </w:rPr>
        <w:t xml:space="preserve"> Zamawiający obciąży </w:t>
      </w:r>
      <w:r w:rsidR="00157A6C" w:rsidRPr="007D07EA">
        <w:rPr>
          <w:rFonts w:ascii="Calibri" w:hAnsi="Calibri"/>
        </w:rPr>
        <w:t>W</w:t>
      </w:r>
      <w:r w:rsidRPr="007D07EA">
        <w:rPr>
          <w:rFonts w:ascii="Calibri" w:hAnsi="Calibri"/>
        </w:rPr>
        <w:t xml:space="preserve">ykonawcę kosztami wykonania zastępczego, o którym mowa w ust. 9 Wykonawca jest zobowiązany zwrócić Zamawiającemu kwotę wykonania zastępczego w ciągu 14 dni od dnia otrzymania wezwania do zapłaty pod rygorem naliczenia odsetek ustawowych.  </w:t>
      </w:r>
    </w:p>
    <w:p w14:paraId="431DF693" w14:textId="2B9EB9EC" w:rsidR="005D122A" w:rsidRPr="007D07EA" w:rsidRDefault="005D122A" w:rsidP="00847629">
      <w:pPr>
        <w:autoSpaceDE w:val="0"/>
        <w:autoSpaceDN w:val="0"/>
        <w:adjustRightInd w:val="0"/>
        <w:spacing w:after="0"/>
        <w:contextualSpacing/>
        <w:rPr>
          <w:rFonts w:asciiTheme="minorHAnsi" w:eastAsia="Calibri" w:hAnsiTheme="minorHAnsi" w:cstheme="minorHAnsi"/>
        </w:rPr>
      </w:pPr>
      <w:r w:rsidRPr="007D07EA">
        <w:rPr>
          <w:rFonts w:ascii="Calibri" w:eastAsia="Calibri" w:hAnsi="Calibri"/>
          <w:b/>
          <w:bCs/>
        </w:rPr>
        <w:t>11.</w:t>
      </w:r>
      <w:r w:rsidRPr="007D07EA">
        <w:rPr>
          <w:rFonts w:ascii="Calibri" w:eastAsia="Calibri" w:hAnsi="Calibri"/>
        </w:rPr>
        <w:t xml:space="preserve"> W szczególnych przypadkach, gdy wada stanowi zagrożenie dla życia lub zdrowia ludzi lub szkodą bardzo dużych rozmiarach, Wykonawca zobowiązany jest do niezwłocznego zabezpieczenia miejsca </w:t>
      </w:r>
      <w:r w:rsidRPr="007D07EA">
        <w:rPr>
          <w:rFonts w:asciiTheme="minorHAnsi" w:eastAsia="Calibri" w:hAnsiTheme="minorHAnsi" w:cstheme="minorHAnsi"/>
        </w:rPr>
        <w:t>awarii w celu usunięcia zagrożeń lub niedopuszczenia do powiększenia się szkody.</w:t>
      </w:r>
    </w:p>
    <w:p w14:paraId="39BDEA2E" w14:textId="2DCC748B" w:rsidR="006819E4" w:rsidRPr="007D07EA" w:rsidRDefault="005D122A" w:rsidP="00847629">
      <w:pPr>
        <w:pStyle w:val="Standard"/>
        <w:spacing w:line="276" w:lineRule="auto"/>
        <w:jc w:val="both"/>
        <w:rPr>
          <w:rFonts w:asciiTheme="minorHAnsi" w:hAnsiTheme="minorHAnsi" w:cstheme="minorHAnsi"/>
          <w:sz w:val="22"/>
          <w:szCs w:val="22"/>
        </w:rPr>
      </w:pPr>
      <w:r w:rsidRPr="007D07EA">
        <w:rPr>
          <w:rFonts w:asciiTheme="minorHAnsi" w:eastAsia="Calibri" w:hAnsiTheme="minorHAnsi" w:cstheme="minorHAnsi"/>
          <w:b/>
          <w:bCs/>
          <w:sz w:val="22"/>
          <w:szCs w:val="22"/>
        </w:rPr>
        <w:t>12.</w:t>
      </w:r>
      <w:r w:rsidRPr="007D07EA">
        <w:rPr>
          <w:rFonts w:asciiTheme="minorHAnsi" w:eastAsia="Calibri" w:hAnsiTheme="minorHAnsi" w:cstheme="minorHAnsi"/>
          <w:sz w:val="22"/>
          <w:szCs w:val="22"/>
        </w:rPr>
        <w:t xml:space="preserve"> </w:t>
      </w:r>
      <w:r w:rsidR="006819E4" w:rsidRPr="007D07EA">
        <w:rPr>
          <w:rFonts w:asciiTheme="minorHAnsi" w:hAnsiTheme="minorHAnsi" w:cstheme="minorHAnsi"/>
          <w:sz w:val="22"/>
          <w:szCs w:val="22"/>
        </w:rPr>
        <w:t>Powiadomienie o wystąpieniu wady Zamawiający zgłasza Wykonawcy w ciągu 72 godzin od jej</w:t>
      </w:r>
      <w:r w:rsidR="00847629" w:rsidRPr="007D07EA">
        <w:rPr>
          <w:rFonts w:asciiTheme="minorHAnsi" w:hAnsiTheme="minorHAnsi" w:cstheme="minorHAnsi"/>
          <w:sz w:val="22"/>
          <w:szCs w:val="22"/>
        </w:rPr>
        <w:t xml:space="preserve"> </w:t>
      </w:r>
      <w:r w:rsidR="006819E4" w:rsidRPr="007D07EA">
        <w:rPr>
          <w:rFonts w:asciiTheme="minorHAnsi" w:hAnsiTheme="minorHAnsi" w:cstheme="minorHAnsi"/>
          <w:sz w:val="22"/>
          <w:szCs w:val="22"/>
        </w:rPr>
        <w:t>ujawnienia</w:t>
      </w:r>
      <w:r w:rsidR="00C15005" w:rsidRPr="007D07EA">
        <w:rPr>
          <w:rFonts w:asciiTheme="minorHAnsi" w:hAnsiTheme="minorHAnsi" w:cstheme="minorHAnsi"/>
          <w:sz w:val="22"/>
          <w:szCs w:val="22"/>
        </w:rPr>
        <w:t xml:space="preserve">. </w:t>
      </w:r>
    </w:p>
    <w:p w14:paraId="7FAADAED" w14:textId="0B617725" w:rsidR="005D122A" w:rsidRPr="007D07EA" w:rsidRDefault="005D122A" w:rsidP="005D122A">
      <w:pPr>
        <w:autoSpaceDE w:val="0"/>
        <w:autoSpaceDN w:val="0"/>
        <w:adjustRightInd w:val="0"/>
        <w:spacing w:after="0"/>
        <w:contextualSpacing/>
        <w:rPr>
          <w:rFonts w:ascii="Calibri" w:eastAsia="Calibri" w:hAnsi="Calibri"/>
        </w:rPr>
      </w:pPr>
      <w:r w:rsidRPr="007D07EA">
        <w:rPr>
          <w:rFonts w:asciiTheme="minorHAnsi" w:eastAsia="Calibri" w:hAnsiTheme="minorHAnsi" w:cstheme="minorHAnsi"/>
          <w:b/>
          <w:bCs/>
        </w:rPr>
        <w:t>13.</w:t>
      </w:r>
      <w:r w:rsidRPr="007D07EA">
        <w:rPr>
          <w:rFonts w:asciiTheme="minorHAnsi" w:eastAsia="Calibri" w:hAnsiTheme="minorHAnsi" w:cstheme="minorHAnsi"/>
        </w:rPr>
        <w:t xml:space="preserve"> W przypadku nieusunięcia wad we wskazanym terminie, </w:t>
      </w:r>
      <w:r w:rsidR="006819E4" w:rsidRPr="007D07EA">
        <w:rPr>
          <w:rFonts w:asciiTheme="minorHAnsi" w:eastAsia="Calibri" w:hAnsiTheme="minorHAnsi" w:cstheme="minorHAnsi"/>
        </w:rPr>
        <w:t xml:space="preserve">z przyczyn zależnych od Wykonawcy, </w:t>
      </w:r>
      <w:r w:rsidRPr="007D07EA">
        <w:rPr>
          <w:rFonts w:asciiTheme="minorHAnsi" w:eastAsia="Calibri" w:hAnsiTheme="minorHAnsi" w:cstheme="minorHAnsi"/>
        </w:rPr>
        <w:t>Zamawiający może</w:t>
      </w:r>
      <w:r w:rsidRPr="007D07EA">
        <w:rPr>
          <w:rFonts w:ascii="Calibri" w:eastAsia="Calibri" w:hAnsi="Calibri"/>
        </w:rPr>
        <w:t xml:space="preserve"> usunąć wady na koszt i ryzyko Wykonawcy.</w:t>
      </w:r>
    </w:p>
    <w:p w14:paraId="589DA105" w14:textId="55C4038A" w:rsidR="005D122A" w:rsidRPr="007D07EA" w:rsidRDefault="005D122A" w:rsidP="005D122A">
      <w:pPr>
        <w:autoSpaceDE w:val="0"/>
        <w:autoSpaceDN w:val="0"/>
        <w:adjustRightInd w:val="0"/>
        <w:spacing w:after="0"/>
        <w:contextualSpacing/>
        <w:rPr>
          <w:rFonts w:ascii="Calibri" w:eastAsia="Calibri" w:hAnsi="Calibri"/>
        </w:rPr>
      </w:pPr>
      <w:r w:rsidRPr="007D07EA">
        <w:rPr>
          <w:rFonts w:ascii="Calibri" w:eastAsia="Calibri" w:hAnsi="Calibri"/>
          <w:b/>
          <w:bCs/>
        </w:rPr>
        <w:t>14.</w:t>
      </w:r>
      <w:r w:rsidRPr="007D07EA">
        <w:rPr>
          <w:rFonts w:ascii="Calibri" w:eastAsia="Calibri" w:hAnsi="Calibri"/>
        </w:rPr>
        <w:t xml:space="preserve"> Termin gwarancji ulega przedłużeniu o czas usunięcia wady, jeżeli powiadomienie o wystąpieniu wady nastąpiło jeszcze w czasie trwania gwarancji.</w:t>
      </w:r>
    </w:p>
    <w:p w14:paraId="32371E73" w14:textId="4A1C3D57" w:rsidR="005D122A" w:rsidRPr="007D07EA" w:rsidRDefault="005D122A" w:rsidP="005D122A">
      <w:pPr>
        <w:autoSpaceDE w:val="0"/>
        <w:autoSpaceDN w:val="0"/>
        <w:adjustRightInd w:val="0"/>
        <w:spacing w:after="0"/>
        <w:contextualSpacing/>
        <w:rPr>
          <w:rFonts w:ascii="Calibri" w:hAnsi="Calibri"/>
          <w:lang w:eastAsia="pl-PL"/>
        </w:rPr>
      </w:pPr>
      <w:r w:rsidRPr="007D07EA">
        <w:rPr>
          <w:rFonts w:ascii="Calibri" w:hAnsi="Calibri"/>
          <w:b/>
          <w:bCs/>
        </w:rPr>
        <w:t>15.</w:t>
      </w:r>
      <w:r w:rsidRPr="007D07EA">
        <w:rPr>
          <w:rFonts w:ascii="Calibri" w:hAnsi="Calibri"/>
        </w:rPr>
        <w:t xml:space="preserve"> Wykonawca odpowiada z tytułu rękojmi za wady fizyczne, jeżeli wada </w:t>
      </w:r>
      <w:r w:rsidRPr="007D07EA">
        <w:rPr>
          <w:rFonts w:ascii="Calibri" w:hAnsi="Calibri"/>
          <w:shd w:val="clear" w:color="auto" w:fill="FFFFFF"/>
        </w:rPr>
        <w:t>fizyczna zostanie stwierdzona przed upływem ……….. miesięcy od dnia odbioru końcowego</w:t>
      </w:r>
      <w:r w:rsidRPr="007D07EA">
        <w:rPr>
          <w:rFonts w:ascii="Calibri" w:hAnsi="Calibri"/>
        </w:rPr>
        <w:t xml:space="preserve">. </w:t>
      </w:r>
    </w:p>
    <w:p w14:paraId="0797EF42" w14:textId="256BA907" w:rsidR="005D122A" w:rsidRPr="007D07EA" w:rsidRDefault="005D122A" w:rsidP="005D122A">
      <w:pPr>
        <w:autoSpaceDE w:val="0"/>
        <w:autoSpaceDN w:val="0"/>
        <w:adjustRightInd w:val="0"/>
        <w:spacing w:after="0"/>
        <w:contextualSpacing/>
        <w:rPr>
          <w:rFonts w:ascii="Calibri" w:hAnsi="Calibri"/>
        </w:rPr>
      </w:pPr>
      <w:r w:rsidRPr="007D07EA">
        <w:rPr>
          <w:rFonts w:ascii="Calibri" w:hAnsi="Calibri"/>
          <w:b/>
          <w:bCs/>
        </w:rPr>
        <w:t>16.</w:t>
      </w:r>
      <w:r w:rsidRPr="007D07EA">
        <w:rPr>
          <w:rFonts w:ascii="Calibri" w:hAnsi="Calibri"/>
        </w:rPr>
        <w:t xml:space="preserve"> W okresie rękojmi i gwarancji jakości Wykonawca zobowiązany jest do pisemnego zawiadomienia Zamawiającego w terminie 7 dni o:</w:t>
      </w:r>
    </w:p>
    <w:p w14:paraId="6AC26368" w14:textId="77777777" w:rsidR="005D122A" w:rsidRPr="007D07EA" w:rsidRDefault="005D122A">
      <w:pPr>
        <w:numPr>
          <w:ilvl w:val="0"/>
          <w:numId w:val="6"/>
        </w:numPr>
        <w:autoSpaceDN w:val="0"/>
        <w:adjustRightInd w:val="0"/>
        <w:spacing w:after="0"/>
        <w:ind w:left="851" w:hanging="425"/>
        <w:rPr>
          <w:rFonts w:ascii="Calibri" w:eastAsia="Lucida Sans Unicode" w:hAnsi="Calibri"/>
          <w:kern w:val="3"/>
          <w:lang w:eastAsia="pl-PL"/>
        </w:rPr>
      </w:pPr>
      <w:r w:rsidRPr="007D07EA">
        <w:rPr>
          <w:rFonts w:ascii="Calibri" w:eastAsia="Lucida Sans Unicode" w:hAnsi="Calibri"/>
          <w:kern w:val="3"/>
          <w:lang w:eastAsia="pl-PL"/>
        </w:rPr>
        <w:t>zmianie siedziby lub nazwy Wykonawcy,</w:t>
      </w:r>
    </w:p>
    <w:p w14:paraId="3E6C81F8" w14:textId="77777777" w:rsidR="005D122A" w:rsidRPr="007D07EA" w:rsidRDefault="005D122A">
      <w:pPr>
        <w:numPr>
          <w:ilvl w:val="0"/>
          <w:numId w:val="6"/>
        </w:numPr>
        <w:autoSpaceDN w:val="0"/>
        <w:adjustRightInd w:val="0"/>
        <w:spacing w:after="0"/>
        <w:ind w:left="851" w:hanging="425"/>
        <w:rPr>
          <w:rFonts w:ascii="Calibri" w:eastAsia="Lucida Sans Unicode" w:hAnsi="Calibri"/>
          <w:kern w:val="3"/>
          <w:lang w:eastAsia="pl-PL"/>
        </w:rPr>
      </w:pPr>
      <w:r w:rsidRPr="007D07EA">
        <w:rPr>
          <w:rFonts w:ascii="Calibri" w:eastAsia="Lucida Sans Unicode" w:hAnsi="Calibri"/>
          <w:kern w:val="3"/>
          <w:lang w:eastAsia="pl-PL"/>
        </w:rPr>
        <w:t>wszczęciu postępowania upadłościowego,</w:t>
      </w:r>
    </w:p>
    <w:p w14:paraId="63C2E43A" w14:textId="77777777" w:rsidR="005D122A" w:rsidRPr="007D07EA" w:rsidRDefault="005D122A">
      <w:pPr>
        <w:numPr>
          <w:ilvl w:val="0"/>
          <w:numId w:val="6"/>
        </w:numPr>
        <w:autoSpaceDN w:val="0"/>
        <w:adjustRightInd w:val="0"/>
        <w:spacing w:after="0"/>
        <w:ind w:left="851" w:hanging="425"/>
        <w:rPr>
          <w:rFonts w:ascii="Calibri" w:eastAsia="Lucida Sans Unicode" w:hAnsi="Calibri"/>
          <w:kern w:val="3"/>
          <w:lang w:eastAsia="pl-PL"/>
        </w:rPr>
      </w:pPr>
      <w:r w:rsidRPr="007D07EA">
        <w:rPr>
          <w:rFonts w:ascii="Calibri" w:eastAsia="Lucida Sans Unicode" w:hAnsi="Calibri"/>
          <w:kern w:val="3"/>
          <w:lang w:eastAsia="pl-PL"/>
        </w:rPr>
        <w:t>ogłoszeniu swojej likwidacji,</w:t>
      </w:r>
    </w:p>
    <w:p w14:paraId="46BA7CCE" w14:textId="0F24E3DA" w:rsidR="005D122A" w:rsidRPr="007D07EA" w:rsidRDefault="005D122A">
      <w:pPr>
        <w:numPr>
          <w:ilvl w:val="0"/>
          <w:numId w:val="6"/>
        </w:numPr>
        <w:autoSpaceDN w:val="0"/>
        <w:adjustRightInd w:val="0"/>
        <w:spacing w:after="0"/>
        <w:ind w:left="851" w:hanging="425"/>
        <w:rPr>
          <w:rFonts w:ascii="Calibri" w:eastAsia="Lucida Sans Unicode" w:hAnsi="Calibri"/>
          <w:kern w:val="3"/>
          <w:lang w:eastAsia="pl-PL"/>
        </w:rPr>
      </w:pPr>
      <w:r w:rsidRPr="007D07EA">
        <w:rPr>
          <w:rFonts w:ascii="Calibri" w:eastAsia="Lucida Sans Unicode" w:hAnsi="Calibri"/>
          <w:kern w:val="3"/>
          <w:lang w:eastAsia="pl-PL"/>
        </w:rPr>
        <w:t>zawieszeniu działalności</w:t>
      </w:r>
      <w:r w:rsidR="002D1110" w:rsidRPr="007D07EA">
        <w:rPr>
          <w:rFonts w:ascii="Calibri" w:eastAsia="Lucida Sans Unicode" w:hAnsi="Calibri"/>
          <w:kern w:val="3"/>
          <w:lang w:eastAsia="pl-PL"/>
        </w:rPr>
        <w:t>.</w:t>
      </w:r>
    </w:p>
    <w:p w14:paraId="0E8E1A7A" w14:textId="77777777" w:rsidR="00494088" w:rsidRPr="007D07EA" w:rsidRDefault="00494088" w:rsidP="00157A6C">
      <w:pPr>
        <w:tabs>
          <w:tab w:val="left" w:pos="567"/>
          <w:tab w:val="left" w:pos="851"/>
        </w:tabs>
        <w:spacing w:after="0"/>
        <w:jc w:val="center"/>
        <w:rPr>
          <w:rFonts w:asciiTheme="minorHAnsi" w:hAnsiTheme="minorHAnsi" w:cstheme="minorHAnsi"/>
          <w:b/>
        </w:rPr>
      </w:pPr>
    </w:p>
    <w:p w14:paraId="5F17E503" w14:textId="58429D01" w:rsidR="00AD7674" w:rsidRPr="007D07EA" w:rsidRDefault="001B4C04" w:rsidP="00157A6C">
      <w:pPr>
        <w:tabs>
          <w:tab w:val="left" w:pos="567"/>
          <w:tab w:val="left" w:pos="851"/>
        </w:tabs>
        <w:spacing w:after="0"/>
        <w:jc w:val="center"/>
        <w:rPr>
          <w:rFonts w:asciiTheme="minorHAnsi" w:hAnsiTheme="minorHAnsi" w:cstheme="minorHAnsi"/>
          <w:b/>
        </w:rPr>
      </w:pPr>
      <w:r w:rsidRPr="007D07EA">
        <w:rPr>
          <w:rFonts w:asciiTheme="minorHAnsi" w:hAnsiTheme="minorHAnsi" w:cstheme="minorHAnsi"/>
          <w:b/>
        </w:rPr>
        <w:t xml:space="preserve">§ </w:t>
      </w:r>
      <w:r w:rsidR="006B0A11" w:rsidRPr="007D07EA">
        <w:rPr>
          <w:rFonts w:asciiTheme="minorHAnsi" w:hAnsiTheme="minorHAnsi" w:cstheme="minorHAnsi"/>
          <w:b/>
        </w:rPr>
        <w:t>11</w:t>
      </w:r>
      <w:r w:rsidRPr="007D07EA">
        <w:rPr>
          <w:rFonts w:asciiTheme="minorHAnsi" w:hAnsiTheme="minorHAnsi" w:cstheme="minorHAnsi"/>
          <w:b/>
        </w:rPr>
        <w:t xml:space="preserve"> Odbiory techniczne</w:t>
      </w:r>
    </w:p>
    <w:p w14:paraId="622E9D46" w14:textId="77777777" w:rsidR="0031612A" w:rsidRPr="007D07EA" w:rsidRDefault="0031612A" w:rsidP="0031612A">
      <w:pPr>
        <w:spacing w:after="0"/>
        <w:rPr>
          <w:rFonts w:asciiTheme="minorHAnsi" w:hAnsiTheme="minorHAnsi" w:cstheme="minorHAnsi"/>
        </w:rPr>
      </w:pPr>
      <w:r w:rsidRPr="007D07EA">
        <w:rPr>
          <w:rFonts w:asciiTheme="minorHAnsi" w:hAnsiTheme="minorHAnsi" w:cstheme="minorHAnsi"/>
          <w:b/>
          <w:bCs/>
        </w:rPr>
        <w:t>1.</w:t>
      </w:r>
      <w:r w:rsidRPr="007D07EA">
        <w:rPr>
          <w:rFonts w:asciiTheme="minorHAnsi" w:hAnsiTheme="minorHAnsi" w:cstheme="minorHAnsi"/>
        </w:rPr>
        <w:t xml:space="preserve"> Strony ustalają, że odbiory robót wykonywanych w ramach niniejszej Umowy będą dokonywane jako:</w:t>
      </w:r>
    </w:p>
    <w:p w14:paraId="315471CE" w14:textId="77777777" w:rsidR="0031612A" w:rsidRPr="007D07EA" w:rsidRDefault="0031612A" w:rsidP="0031612A">
      <w:pPr>
        <w:spacing w:after="0"/>
        <w:rPr>
          <w:rFonts w:asciiTheme="minorHAnsi" w:hAnsiTheme="minorHAnsi" w:cstheme="minorHAnsi"/>
        </w:rPr>
      </w:pPr>
      <w:r w:rsidRPr="007D07EA">
        <w:rPr>
          <w:rFonts w:asciiTheme="minorHAnsi" w:hAnsiTheme="minorHAnsi" w:cstheme="minorHAnsi"/>
        </w:rPr>
        <w:t>1) odbiory robót zanikających i ulegających zakryciu,</w:t>
      </w:r>
    </w:p>
    <w:p w14:paraId="0F9EAA7B" w14:textId="77777777" w:rsidR="0031612A" w:rsidRPr="007D07EA" w:rsidRDefault="0031612A" w:rsidP="0031612A">
      <w:pPr>
        <w:spacing w:after="0"/>
        <w:rPr>
          <w:rFonts w:asciiTheme="minorHAnsi" w:hAnsiTheme="minorHAnsi" w:cstheme="minorHAnsi"/>
        </w:rPr>
      </w:pPr>
      <w:r w:rsidRPr="007D07EA">
        <w:rPr>
          <w:rFonts w:asciiTheme="minorHAnsi" w:hAnsiTheme="minorHAnsi" w:cstheme="minorHAnsi"/>
        </w:rPr>
        <w:t>2) odbiór końcowy.</w:t>
      </w:r>
    </w:p>
    <w:p w14:paraId="54FEDE77" w14:textId="77777777" w:rsidR="0031612A" w:rsidRPr="007D07EA" w:rsidRDefault="0031612A" w:rsidP="0031612A">
      <w:pPr>
        <w:spacing w:after="0"/>
        <w:rPr>
          <w:rFonts w:asciiTheme="minorHAnsi" w:hAnsiTheme="minorHAnsi" w:cstheme="minorHAnsi"/>
        </w:rPr>
      </w:pPr>
      <w:r w:rsidRPr="007D07EA">
        <w:rPr>
          <w:rFonts w:asciiTheme="minorHAnsi" w:hAnsiTheme="minorHAnsi" w:cstheme="minorHAnsi"/>
          <w:b/>
          <w:bCs/>
        </w:rPr>
        <w:t>2.</w:t>
      </w:r>
      <w:r w:rsidRPr="007D07EA">
        <w:rPr>
          <w:rFonts w:asciiTheme="minorHAnsi" w:hAnsiTheme="minorHAnsi" w:cstheme="minorHAnsi"/>
        </w:rPr>
        <w:t xml:space="preserve"> Odbiory robót zanikających i ulegających zakryciu dokonywane będą na bieżąco w toku realizacji robót, na zgłoszenie Wykonawcy, i dokumentowane protokołem odbioru robót zanikających. Odbiory </w:t>
      </w:r>
      <w:r w:rsidRPr="007D07EA">
        <w:rPr>
          <w:rFonts w:asciiTheme="minorHAnsi" w:hAnsiTheme="minorHAnsi" w:cstheme="minorHAnsi"/>
        </w:rPr>
        <w:lastRenderedPageBreak/>
        <w:t>te nie stanowią podstawy do wystawienia faktury.</w:t>
      </w:r>
    </w:p>
    <w:p w14:paraId="50A95465" w14:textId="482EF477" w:rsidR="0031612A" w:rsidRPr="007D07EA" w:rsidRDefault="0031612A" w:rsidP="0031612A">
      <w:pPr>
        <w:spacing w:after="0"/>
        <w:rPr>
          <w:rFonts w:asciiTheme="minorHAnsi" w:hAnsiTheme="minorHAnsi" w:cstheme="minorHAnsi"/>
        </w:rPr>
      </w:pPr>
      <w:r w:rsidRPr="007D07EA">
        <w:rPr>
          <w:rFonts w:asciiTheme="minorHAnsi" w:hAnsiTheme="minorHAnsi" w:cstheme="minorHAnsi"/>
          <w:b/>
          <w:bCs/>
        </w:rPr>
        <w:t>3.</w:t>
      </w:r>
      <w:r w:rsidRPr="007D07EA">
        <w:rPr>
          <w:rFonts w:asciiTheme="minorHAnsi" w:hAnsiTheme="minorHAnsi" w:cstheme="minorHAnsi"/>
        </w:rPr>
        <w:t xml:space="preserve"> </w:t>
      </w:r>
      <w:r w:rsidRPr="007D07EA">
        <w:rPr>
          <w:rFonts w:asciiTheme="minorHAnsi" w:hAnsiTheme="minorHAnsi" w:cstheme="minorHAnsi"/>
          <w:b/>
          <w:bCs/>
        </w:rPr>
        <w:t>Odbiór końcowy</w:t>
      </w:r>
      <w:r w:rsidRPr="007D07EA">
        <w:rPr>
          <w:rFonts w:asciiTheme="minorHAnsi" w:hAnsiTheme="minorHAnsi" w:cstheme="minorHAnsi"/>
        </w:rPr>
        <w:t xml:space="preserve"> następuje po zakończeniu całości robót objętych przedmiotem zamówienia i</w:t>
      </w:r>
      <w:r w:rsidR="001C71DD" w:rsidRPr="007D07EA">
        <w:rPr>
          <w:rFonts w:asciiTheme="minorHAnsi" w:hAnsiTheme="minorHAnsi" w:cstheme="minorHAnsi"/>
        </w:rPr>
        <w:t> </w:t>
      </w:r>
      <w:r w:rsidRPr="007D07EA">
        <w:rPr>
          <w:rFonts w:asciiTheme="minorHAnsi" w:hAnsiTheme="minorHAnsi" w:cstheme="minorHAnsi"/>
        </w:rPr>
        <w:t>stanowi podstawę do wystawienia faktury końcowej, z zastrzeżeniem postanowień niniejszego paragrafu.</w:t>
      </w:r>
    </w:p>
    <w:p w14:paraId="0B178661" w14:textId="0F82BDD3" w:rsidR="0031612A" w:rsidRPr="007D07EA" w:rsidRDefault="0031612A" w:rsidP="0031612A">
      <w:pPr>
        <w:spacing w:after="0"/>
        <w:rPr>
          <w:rFonts w:asciiTheme="minorHAnsi" w:hAnsiTheme="minorHAnsi" w:cstheme="minorHAnsi"/>
        </w:rPr>
      </w:pPr>
      <w:r w:rsidRPr="007D07EA">
        <w:rPr>
          <w:rFonts w:asciiTheme="minorHAnsi" w:hAnsiTheme="minorHAnsi" w:cstheme="minorHAnsi"/>
          <w:b/>
          <w:bCs/>
        </w:rPr>
        <w:t>4.</w:t>
      </w:r>
      <w:r w:rsidRPr="007D07EA">
        <w:rPr>
          <w:rFonts w:asciiTheme="minorHAnsi" w:hAnsiTheme="minorHAnsi" w:cstheme="minorHAnsi"/>
        </w:rPr>
        <w:t xml:space="preserve"> Podstawą zgłoszenia gotowości do odbioru końcowego jest faktyczne wykonanie zakresu robót, potwierdzone wpisem kierownika budowy do Dziennika budowy, jeżeli jego prowadzenie jest wymagane.</w:t>
      </w:r>
    </w:p>
    <w:p w14:paraId="7B8C64F9" w14:textId="77777777" w:rsidR="00A35A97" w:rsidRPr="007D07EA" w:rsidRDefault="0031612A" w:rsidP="0031612A">
      <w:pPr>
        <w:spacing w:after="0"/>
        <w:rPr>
          <w:rFonts w:asciiTheme="minorHAnsi" w:hAnsiTheme="minorHAnsi" w:cstheme="minorHAnsi"/>
        </w:rPr>
      </w:pPr>
      <w:r w:rsidRPr="007D07EA">
        <w:rPr>
          <w:rFonts w:asciiTheme="minorHAnsi" w:hAnsiTheme="minorHAnsi" w:cstheme="minorHAnsi"/>
          <w:b/>
          <w:bCs/>
        </w:rPr>
        <w:t>5.</w:t>
      </w:r>
      <w:r w:rsidRPr="007D07EA">
        <w:rPr>
          <w:rFonts w:asciiTheme="minorHAnsi" w:hAnsiTheme="minorHAnsi" w:cstheme="minorHAnsi"/>
        </w:rPr>
        <w:t xml:space="preserve"> Wykonawca zgłasza Zamawiającemu gotowość do odbioru końcowego w formie pisemnej. </w:t>
      </w:r>
    </w:p>
    <w:p w14:paraId="478433BA" w14:textId="50CB20E0" w:rsidR="00A35A97" w:rsidRPr="007D07EA" w:rsidRDefault="00A35A97" w:rsidP="00A35A97">
      <w:pPr>
        <w:widowControl/>
        <w:tabs>
          <w:tab w:val="left" w:pos="426"/>
        </w:tabs>
        <w:suppressAutoHyphens w:val="0"/>
        <w:spacing w:after="0"/>
        <w:rPr>
          <w:rFonts w:asciiTheme="minorHAnsi" w:hAnsiTheme="minorHAnsi" w:cstheme="minorHAnsi"/>
        </w:rPr>
      </w:pPr>
      <w:r w:rsidRPr="007D07EA">
        <w:rPr>
          <w:rFonts w:asciiTheme="minorHAnsi" w:hAnsiTheme="minorHAnsi" w:cstheme="minorHAnsi"/>
          <w:b/>
          <w:bCs/>
        </w:rPr>
        <w:t>6.</w:t>
      </w:r>
      <w:r w:rsidRPr="007D07EA">
        <w:rPr>
          <w:rFonts w:asciiTheme="minorHAnsi" w:hAnsiTheme="minorHAnsi" w:cstheme="minorHAnsi"/>
        </w:rPr>
        <w:t xml:space="preserve"> Zamawiający wyznaczy i rozpocznie czynności odbioru końcowego w terminie </w:t>
      </w:r>
      <w:r w:rsidRPr="007D07EA">
        <w:rPr>
          <w:rFonts w:asciiTheme="minorHAnsi" w:hAnsiTheme="minorHAnsi" w:cstheme="minorHAnsi"/>
          <w:b/>
          <w:bCs/>
        </w:rPr>
        <w:t xml:space="preserve">do 7 dni roboczych </w:t>
      </w:r>
      <w:r w:rsidRPr="007D07EA">
        <w:rPr>
          <w:rFonts w:asciiTheme="minorHAnsi" w:hAnsiTheme="minorHAnsi" w:cstheme="minorHAnsi"/>
        </w:rPr>
        <w:t>od daty zawiadomienia go o osiągnięciu gotowości do odbioru końcowego.</w:t>
      </w:r>
    </w:p>
    <w:p w14:paraId="35C14BE0" w14:textId="4D062C86" w:rsidR="00A35A97" w:rsidRPr="007D07EA" w:rsidRDefault="00A35A97" w:rsidP="00A35A97">
      <w:pPr>
        <w:widowControl/>
        <w:tabs>
          <w:tab w:val="left" w:pos="426"/>
        </w:tabs>
        <w:suppressAutoHyphens w:val="0"/>
        <w:spacing w:after="0"/>
        <w:rPr>
          <w:rFonts w:asciiTheme="minorHAnsi" w:hAnsiTheme="minorHAnsi" w:cstheme="minorHAnsi"/>
        </w:rPr>
      </w:pPr>
      <w:r w:rsidRPr="007D07EA">
        <w:rPr>
          <w:rFonts w:asciiTheme="minorHAnsi" w:hAnsiTheme="minorHAnsi" w:cstheme="minorHAnsi"/>
          <w:b/>
          <w:bCs/>
        </w:rPr>
        <w:t>7.</w:t>
      </w:r>
      <w:r w:rsidRPr="007D07EA">
        <w:rPr>
          <w:rFonts w:asciiTheme="minorHAnsi" w:hAnsiTheme="minorHAnsi" w:cstheme="minorHAnsi"/>
        </w:rPr>
        <w:t xml:space="preserve"> Zamawiający zobowiązany jest do dokonania lub odmowy dokonania odbioru końcowego, w terminie </w:t>
      </w:r>
      <w:r w:rsidRPr="007D07EA">
        <w:rPr>
          <w:rFonts w:asciiTheme="minorHAnsi" w:hAnsiTheme="minorHAnsi" w:cstheme="minorHAnsi"/>
          <w:b/>
          <w:bCs/>
        </w:rPr>
        <w:t xml:space="preserve">do 7 dni roboczych </w:t>
      </w:r>
      <w:r w:rsidRPr="007D07EA">
        <w:rPr>
          <w:rFonts w:asciiTheme="minorHAnsi" w:hAnsiTheme="minorHAnsi" w:cstheme="minorHAnsi"/>
        </w:rPr>
        <w:t>od dnia rozpoczęcia tego odbioru.</w:t>
      </w:r>
    </w:p>
    <w:p w14:paraId="0C192321" w14:textId="1240E0D4" w:rsidR="0031612A" w:rsidRPr="007D07EA" w:rsidRDefault="00A35A97" w:rsidP="0031612A">
      <w:pPr>
        <w:spacing w:after="0"/>
        <w:rPr>
          <w:rFonts w:asciiTheme="minorHAnsi" w:hAnsiTheme="minorHAnsi" w:cstheme="minorHAnsi"/>
        </w:rPr>
      </w:pPr>
      <w:r w:rsidRPr="007D07EA">
        <w:rPr>
          <w:rFonts w:asciiTheme="minorHAnsi" w:hAnsiTheme="minorHAnsi" w:cstheme="minorHAnsi"/>
          <w:b/>
          <w:bCs/>
        </w:rPr>
        <w:t>8</w:t>
      </w:r>
      <w:r w:rsidR="0031612A" w:rsidRPr="007D07EA">
        <w:rPr>
          <w:rFonts w:asciiTheme="minorHAnsi" w:hAnsiTheme="minorHAnsi" w:cstheme="minorHAnsi"/>
          <w:b/>
          <w:bCs/>
        </w:rPr>
        <w:t>.</w:t>
      </w:r>
      <w:r w:rsidR="0031612A" w:rsidRPr="007D07EA">
        <w:rPr>
          <w:rFonts w:asciiTheme="minorHAnsi" w:hAnsiTheme="minorHAnsi" w:cstheme="minorHAnsi"/>
        </w:rPr>
        <w:t xml:space="preserve"> Czynności odbiorowe polegają na ocenie zgodności wykonanych robót z Umową, dokumentacją projektową, przepisami prawa oraz zasadami wiedzy technicznej, a także na ocenie jakości i kompletności wykonanych robót.</w:t>
      </w:r>
    </w:p>
    <w:p w14:paraId="3B656E13" w14:textId="6D4653F1" w:rsidR="0031612A" w:rsidRPr="007D07EA" w:rsidRDefault="00A35A97" w:rsidP="0031612A">
      <w:pPr>
        <w:spacing w:after="0"/>
        <w:rPr>
          <w:rFonts w:asciiTheme="minorHAnsi" w:hAnsiTheme="minorHAnsi" w:cstheme="minorHAnsi"/>
        </w:rPr>
      </w:pPr>
      <w:r w:rsidRPr="007D07EA">
        <w:rPr>
          <w:rFonts w:asciiTheme="minorHAnsi" w:hAnsiTheme="minorHAnsi" w:cstheme="minorHAnsi"/>
          <w:b/>
          <w:bCs/>
        </w:rPr>
        <w:t>9</w:t>
      </w:r>
      <w:r w:rsidR="0031612A" w:rsidRPr="007D07EA">
        <w:rPr>
          <w:rFonts w:asciiTheme="minorHAnsi" w:hAnsiTheme="minorHAnsi" w:cstheme="minorHAnsi"/>
          <w:b/>
          <w:bCs/>
        </w:rPr>
        <w:t>.</w:t>
      </w:r>
      <w:r w:rsidR="0031612A" w:rsidRPr="007D07EA">
        <w:rPr>
          <w:rFonts w:asciiTheme="minorHAnsi" w:hAnsiTheme="minorHAnsi" w:cstheme="minorHAnsi"/>
        </w:rPr>
        <w:t xml:space="preserve"> Przed zgłoszeniem odbioru końcowego Wykonawca zobowiązany jest do wykonania wszystkich wymaganych prób, badań i sprawdzeń oraz do skompletowania dokumentów niezbędnych do dokonania odbioru.</w:t>
      </w:r>
    </w:p>
    <w:p w14:paraId="3D3C9483" w14:textId="3D8A4A1B" w:rsidR="0031612A" w:rsidRPr="007D07EA" w:rsidRDefault="00A35A97" w:rsidP="0031612A">
      <w:pPr>
        <w:spacing w:after="0"/>
        <w:rPr>
          <w:rFonts w:asciiTheme="minorHAnsi" w:hAnsiTheme="minorHAnsi" w:cstheme="minorHAnsi"/>
        </w:rPr>
      </w:pPr>
      <w:r w:rsidRPr="007D07EA">
        <w:rPr>
          <w:rFonts w:asciiTheme="minorHAnsi" w:hAnsiTheme="minorHAnsi" w:cstheme="minorHAnsi"/>
          <w:b/>
          <w:bCs/>
        </w:rPr>
        <w:t>10</w:t>
      </w:r>
      <w:r w:rsidR="0031612A" w:rsidRPr="007D07EA">
        <w:rPr>
          <w:rFonts w:asciiTheme="minorHAnsi" w:hAnsiTheme="minorHAnsi" w:cstheme="minorHAnsi"/>
          <w:b/>
          <w:bCs/>
        </w:rPr>
        <w:t>.</w:t>
      </w:r>
      <w:r w:rsidR="0031612A" w:rsidRPr="007D07EA">
        <w:rPr>
          <w:rFonts w:asciiTheme="minorHAnsi" w:hAnsiTheme="minorHAnsi" w:cstheme="minorHAnsi"/>
        </w:rPr>
        <w:t xml:space="preserve"> Wraz ze zgłoszeniem gotowości do odbioru końcowego Wykonawca przekaże Zamawiającemu dokumenty wymagane przepisami art. 57 ustawy z dnia 7 lipca 1994 r. – Prawo budowlane, w szczególności:</w:t>
      </w:r>
    </w:p>
    <w:p w14:paraId="581A359D" w14:textId="77777777" w:rsidR="0031612A" w:rsidRPr="007D07EA" w:rsidRDefault="0031612A" w:rsidP="0031612A">
      <w:pPr>
        <w:spacing w:after="0"/>
        <w:ind w:left="284"/>
        <w:rPr>
          <w:rFonts w:asciiTheme="minorHAnsi" w:hAnsiTheme="minorHAnsi" w:cstheme="minorHAnsi"/>
        </w:rPr>
      </w:pPr>
      <w:r w:rsidRPr="007D07EA">
        <w:rPr>
          <w:rFonts w:asciiTheme="minorHAnsi" w:hAnsiTheme="minorHAnsi" w:cstheme="minorHAnsi"/>
        </w:rPr>
        <w:t>1) Dziennik budowy – jeżeli dotyczy,</w:t>
      </w:r>
    </w:p>
    <w:p w14:paraId="0087A194" w14:textId="77777777" w:rsidR="0031612A" w:rsidRPr="007D07EA" w:rsidRDefault="0031612A" w:rsidP="0031612A">
      <w:pPr>
        <w:spacing w:after="0"/>
        <w:ind w:left="284"/>
        <w:rPr>
          <w:rFonts w:asciiTheme="minorHAnsi" w:hAnsiTheme="minorHAnsi" w:cstheme="minorHAnsi"/>
        </w:rPr>
      </w:pPr>
      <w:r w:rsidRPr="007D07EA">
        <w:rPr>
          <w:rFonts w:asciiTheme="minorHAnsi" w:hAnsiTheme="minorHAnsi" w:cstheme="minorHAnsi"/>
        </w:rPr>
        <w:t>2) dokumentację powykonawczą w formie papierowej i elektronicznej,</w:t>
      </w:r>
    </w:p>
    <w:p w14:paraId="6E4E6090" w14:textId="77777777" w:rsidR="0031612A" w:rsidRPr="007D07EA" w:rsidRDefault="0031612A" w:rsidP="0031612A">
      <w:pPr>
        <w:spacing w:after="0"/>
        <w:ind w:left="284"/>
        <w:rPr>
          <w:rFonts w:asciiTheme="minorHAnsi" w:hAnsiTheme="minorHAnsi" w:cstheme="minorHAnsi"/>
        </w:rPr>
      </w:pPr>
      <w:r w:rsidRPr="007D07EA">
        <w:rPr>
          <w:rFonts w:asciiTheme="minorHAnsi" w:hAnsiTheme="minorHAnsi" w:cstheme="minorHAnsi"/>
        </w:rPr>
        <w:t>3) wymagane atesty, certyfikaty i oświadczenia dotyczące wbudowanych wyrobów budowlanych,</w:t>
      </w:r>
    </w:p>
    <w:p w14:paraId="4FDB5E30" w14:textId="77777777" w:rsidR="0031612A" w:rsidRPr="007D07EA" w:rsidRDefault="0031612A" w:rsidP="0031612A">
      <w:pPr>
        <w:spacing w:after="0"/>
        <w:ind w:left="284"/>
        <w:rPr>
          <w:rFonts w:asciiTheme="minorHAnsi" w:hAnsiTheme="minorHAnsi" w:cstheme="minorHAnsi"/>
        </w:rPr>
      </w:pPr>
      <w:r w:rsidRPr="007D07EA">
        <w:rPr>
          <w:rFonts w:asciiTheme="minorHAnsi" w:hAnsiTheme="minorHAnsi" w:cstheme="minorHAnsi"/>
        </w:rPr>
        <w:t>4) protokoły z przeprowadzonych prób, badań i sprawdzeń,</w:t>
      </w:r>
    </w:p>
    <w:p w14:paraId="2DB92FC8" w14:textId="77777777" w:rsidR="0031612A" w:rsidRPr="007D07EA" w:rsidRDefault="0031612A" w:rsidP="0031612A">
      <w:pPr>
        <w:spacing w:after="0"/>
        <w:ind w:left="284"/>
        <w:rPr>
          <w:rFonts w:asciiTheme="minorHAnsi" w:hAnsiTheme="minorHAnsi" w:cstheme="minorHAnsi"/>
        </w:rPr>
      </w:pPr>
      <w:r w:rsidRPr="007D07EA">
        <w:rPr>
          <w:rFonts w:asciiTheme="minorHAnsi" w:hAnsiTheme="minorHAnsi" w:cstheme="minorHAnsi"/>
        </w:rPr>
        <w:t>5) inwentaryzację geodezyjną powykonawczą – jeżeli jest wymagana,</w:t>
      </w:r>
    </w:p>
    <w:p w14:paraId="346AC50D" w14:textId="2C776BD8" w:rsidR="0031612A" w:rsidRPr="007D07EA" w:rsidRDefault="0031612A" w:rsidP="0031612A">
      <w:pPr>
        <w:spacing w:after="0"/>
        <w:ind w:left="284"/>
        <w:rPr>
          <w:rFonts w:asciiTheme="minorHAnsi" w:hAnsiTheme="minorHAnsi" w:cstheme="minorHAnsi"/>
        </w:rPr>
      </w:pPr>
      <w:r w:rsidRPr="007D07EA">
        <w:rPr>
          <w:rFonts w:asciiTheme="minorHAnsi" w:hAnsiTheme="minorHAnsi" w:cstheme="minorHAnsi"/>
        </w:rPr>
        <w:t>6) dokumenty potwierdzające sposób zagospodarowania odpadów – jeżeli dotyczy</w:t>
      </w:r>
      <w:r w:rsidR="004606B6" w:rsidRPr="007D07EA">
        <w:rPr>
          <w:rFonts w:asciiTheme="minorHAnsi" w:hAnsiTheme="minorHAnsi" w:cstheme="minorHAnsi"/>
        </w:rPr>
        <w:t>.</w:t>
      </w:r>
    </w:p>
    <w:p w14:paraId="7F1662CE" w14:textId="67DBA6AD" w:rsidR="0031612A" w:rsidRPr="007D07EA" w:rsidRDefault="00A35A97" w:rsidP="0031612A">
      <w:pPr>
        <w:spacing w:after="0"/>
        <w:rPr>
          <w:rFonts w:asciiTheme="minorHAnsi" w:hAnsiTheme="minorHAnsi" w:cstheme="minorHAnsi"/>
        </w:rPr>
      </w:pPr>
      <w:r w:rsidRPr="007D07EA">
        <w:rPr>
          <w:rFonts w:asciiTheme="minorHAnsi" w:hAnsiTheme="minorHAnsi" w:cstheme="minorHAnsi"/>
          <w:b/>
          <w:bCs/>
        </w:rPr>
        <w:t>11</w:t>
      </w:r>
      <w:r w:rsidR="0031612A" w:rsidRPr="007D07EA">
        <w:rPr>
          <w:rFonts w:asciiTheme="minorHAnsi" w:hAnsiTheme="minorHAnsi" w:cstheme="minorHAnsi"/>
          <w:b/>
          <w:bCs/>
        </w:rPr>
        <w:t>.</w:t>
      </w:r>
      <w:r w:rsidR="0031612A" w:rsidRPr="007D07EA">
        <w:rPr>
          <w:rFonts w:asciiTheme="minorHAnsi" w:hAnsiTheme="minorHAnsi" w:cstheme="minorHAnsi"/>
        </w:rPr>
        <w:t xml:space="preserve"> Z czynności odbioru końcowego sporządza się – </w:t>
      </w:r>
      <w:r w:rsidR="0031612A" w:rsidRPr="007D07EA">
        <w:rPr>
          <w:rFonts w:asciiTheme="minorHAnsi" w:hAnsiTheme="minorHAnsi" w:cstheme="minorHAnsi"/>
          <w:b/>
          <w:bCs/>
        </w:rPr>
        <w:t>protokół odbioru końcowego</w:t>
      </w:r>
      <w:r w:rsidR="0031612A" w:rsidRPr="007D07EA">
        <w:rPr>
          <w:rFonts w:asciiTheme="minorHAnsi" w:hAnsiTheme="minorHAnsi" w:cstheme="minorHAnsi"/>
        </w:rPr>
        <w:t>. Protokół sporządza się w dwóch jednobrzmiących egzemplarzach, po jednym dla każdej ze Stron.</w:t>
      </w:r>
    </w:p>
    <w:p w14:paraId="18D965EF" w14:textId="4D6FDE63" w:rsidR="0031612A" w:rsidRPr="007D07EA" w:rsidRDefault="0031612A" w:rsidP="0031612A">
      <w:pPr>
        <w:spacing w:after="0"/>
        <w:rPr>
          <w:rFonts w:asciiTheme="minorHAnsi" w:hAnsiTheme="minorHAnsi" w:cstheme="minorHAnsi"/>
        </w:rPr>
      </w:pPr>
      <w:r w:rsidRPr="007D07EA">
        <w:rPr>
          <w:rFonts w:asciiTheme="minorHAnsi" w:hAnsiTheme="minorHAnsi" w:cstheme="minorHAnsi"/>
          <w:b/>
          <w:bCs/>
        </w:rPr>
        <w:t>1</w:t>
      </w:r>
      <w:r w:rsidR="00A35A97" w:rsidRPr="007D07EA">
        <w:rPr>
          <w:rFonts w:asciiTheme="minorHAnsi" w:hAnsiTheme="minorHAnsi" w:cstheme="minorHAnsi"/>
          <w:b/>
          <w:bCs/>
        </w:rPr>
        <w:t>2</w:t>
      </w:r>
      <w:r w:rsidRPr="007D07EA">
        <w:rPr>
          <w:rFonts w:asciiTheme="minorHAnsi" w:hAnsiTheme="minorHAnsi" w:cstheme="minorHAnsi"/>
          <w:b/>
          <w:bCs/>
        </w:rPr>
        <w:t>.</w:t>
      </w:r>
      <w:r w:rsidRPr="007D07EA">
        <w:rPr>
          <w:rFonts w:asciiTheme="minorHAnsi" w:hAnsiTheme="minorHAnsi" w:cstheme="minorHAnsi"/>
        </w:rPr>
        <w:t xml:space="preserve"> W protokole odbioru Strony określą w szczególności zakres i datę wykonania robót, ich jakość, ewentualne wady lub usterki oraz termin ich usunięcia – jeżeli zostaną stwierdzone.</w:t>
      </w:r>
    </w:p>
    <w:p w14:paraId="67284748" w14:textId="16A1C97E" w:rsidR="0031612A" w:rsidRPr="007D07EA" w:rsidRDefault="0031612A" w:rsidP="0031612A">
      <w:pPr>
        <w:spacing w:after="0"/>
        <w:rPr>
          <w:rFonts w:asciiTheme="minorHAnsi" w:hAnsiTheme="minorHAnsi" w:cstheme="minorHAnsi"/>
        </w:rPr>
      </w:pPr>
      <w:r w:rsidRPr="007D07EA">
        <w:rPr>
          <w:rFonts w:asciiTheme="minorHAnsi" w:hAnsiTheme="minorHAnsi" w:cstheme="minorHAnsi"/>
          <w:b/>
          <w:bCs/>
        </w:rPr>
        <w:t>1</w:t>
      </w:r>
      <w:r w:rsidR="00A35A97" w:rsidRPr="007D07EA">
        <w:rPr>
          <w:rFonts w:asciiTheme="minorHAnsi" w:hAnsiTheme="minorHAnsi" w:cstheme="minorHAnsi"/>
          <w:b/>
          <w:bCs/>
        </w:rPr>
        <w:t>3</w:t>
      </w:r>
      <w:r w:rsidRPr="007D07EA">
        <w:rPr>
          <w:rFonts w:asciiTheme="minorHAnsi" w:hAnsiTheme="minorHAnsi" w:cstheme="minorHAnsi"/>
          <w:b/>
          <w:bCs/>
        </w:rPr>
        <w:t>.</w:t>
      </w:r>
      <w:r w:rsidRPr="007D07EA">
        <w:rPr>
          <w:rFonts w:asciiTheme="minorHAnsi" w:hAnsiTheme="minorHAnsi" w:cstheme="minorHAnsi"/>
        </w:rPr>
        <w:t xml:space="preserve"> Jeżeli w toku czynności odbioru stwierdzi się, że przedmiot odbioru nie osiągnął gotowości do odbioru, w szczególności z powodu niewykonania robót, wykonania ich niezgodnie z Umową lub nieprzeprowadzenia wymaganych prób i badań, Zamawiający może odmówić dokonania odbioru.</w:t>
      </w:r>
    </w:p>
    <w:p w14:paraId="0F437D9C" w14:textId="54FC4532" w:rsidR="0031612A" w:rsidRPr="007D07EA" w:rsidRDefault="0031612A" w:rsidP="0031612A">
      <w:pPr>
        <w:spacing w:after="0"/>
        <w:rPr>
          <w:rFonts w:asciiTheme="minorHAnsi" w:hAnsiTheme="minorHAnsi" w:cstheme="minorHAnsi"/>
        </w:rPr>
      </w:pPr>
      <w:r w:rsidRPr="007D07EA">
        <w:rPr>
          <w:rFonts w:asciiTheme="minorHAnsi" w:hAnsiTheme="minorHAnsi" w:cstheme="minorHAnsi"/>
          <w:b/>
          <w:bCs/>
        </w:rPr>
        <w:t>1</w:t>
      </w:r>
      <w:r w:rsidR="00A35A97" w:rsidRPr="007D07EA">
        <w:rPr>
          <w:rFonts w:asciiTheme="minorHAnsi" w:hAnsiTheme="minorHAnsi" w:cstheme="minorHAnsi"/>
          <w:b/>
          <w:bCs/>
        </w:rPr>
        <w:t>4</w:t>
      </w:r>
      <w:r w:rsidRPr="007D07EA">
        <w:rPr>
          <w:rFonts w:asciiTheme="minorHAnsi" w:hAnsiTheme="minorHAnsi" w:cstheme="minorHAnsi"/>
          <w:b/>
          <w:bCs/>
        </w:rPr>
        <w:t>.</w:t>
      </w:r>
      <w:r w:rsidRPr="007D07EA">
        <w:rPr>
          <w:rFonts w:asciiTheme="minorHAnsi" w:hAnsiTheme="minorHAnsi" w:cstheme="minorHAnsi"/>
        </w:rPr>
        <w:t xml:space="preserve"> W przypadku stwierdzenia wad Zamawiającemu przysługują następujące uprawnienia:</w:t>
      </w:r>
    </w:p>
    <w:p w14:paraId="2B368517" w14:textId="251171D1" w:rsidR="0031612A" w:rsidRPr="007D07EA" w:rsidRDefault="0031612A" w:rsidP="0031612A">
      <w:pPr>
        <w:spacing w:after="0"/>
        <w:ind w:left="284"/>
        <w:rPr>
          <w:rFonts w:asciiTheme="minorHAnsi" w:hAnsiTheme="minorHAnsi" w:cstheme="minorHAnsi"/>
        </w:rPr>
      </w:pPr>
      <w:r w:rsidRPr="007D07EA">
        <w:rPr>
          <w:rFonts w:asciiTheme="minorHAnsi" w:hAnsiTheme="minorHAnsi" w:cstheme="minorHAnsi"/>
        </w:rPr>
        <w:t xml:space="preserve">1) jeżeli wady nadają się do usunięcia i uniemożliwiają użytkowanie przedmiotu zamówienia zgodnie z przeznaczeniem – Zamawiający odmówi odbioru i wyznaczy termin ich usunięcia nie krótszy niż </w:t>
      </w:r>
      <w:r w:rsidR="00682754" w:rsidRPr="007D07EA">
        <w:rPr>
          <w:rFonts w:asciiTheme="minorHAnsi" w:hAnsiTheme="minorHAnsi" w:cstheme="minorHAnsi"/>
        </w:rPr>
        <w:t>14</w:t>
      </w:r>
      <w:r w:rsidRPr="007D07EA">
        <w:rPr>
          <w:rFonts w:asciiTheme="minorHAnsi" w:hAnsiTheme="minorHAnsi" w:cstheme="minorHAnsi"/>
        </w:rPr>
        <w:t xml:space="preserve"> dni kalendarzowych,</w:t>
      </w:r>
    </w:p>
    <w:p w14:paraId="659C9EC4" w14:textId="16E351AD" w:rsidR="0031612A" w:rsidRPr="007D07EA" w:rsidRDefault="0031612A" w:rsidP="0031612A">
      <w:pPr>
        <w:spacing w:after="0"/>
        <w:ind w:left="284"/>
        <w:rPr>
          <w:rFonts w:asciiTheme="minorHAnsi" w:hAnsiTheme="minorHAnsi" w:cstheme="minorHAnsi"/>
        </w:rPr>
      </w:pPr>
      <w:r w:rsidRPr="007D07EA">
        <w:rPr>
          <w:rFonts w:asciiTheme="minorHAnsi" w:hAnsiTheme="minorHAnsi" w:cstheme="minorHAnsi"/>
        </w:rPr>
        <w:t xml:space="preserve">2) jeżeli wady nadają się do usunięcia i nie uniemożliwiają użytkowania przedmiotu zamówienia – Zamawiający dokona odbioru z zastrzeżeniami i wyznaczy termin ich usunięcia nie krótszy niż </w:t>
      </w:r>
      <w:r w:rsidR="00682754" w:rsidRPr="007D07EA">
        <w:rPr>
          <w:rFonts w:asciiTheme="minorHAnsi" w:hAnsiTheme="minorHAnsi" w:cstheme="minorHAnsi"/>
        </w:rPr>
        <w:t>14</w:t>
      </w:r>
      <w:r w:rsidRPr="007D07EA">
        <w:rPr>
          <w:rFonts w:asciiTheme="minorHAnsi" w:hAnsiTheme="minorHAnsi" w:cstheme="minorHAnsi"/>
        </w:rPr>
        <w:t xml:space="preserve"> dni kalendarzowych,</w:t>
      </w:r>
    </w:p>
    <w:p w14:paraId="4483B61F" w14:textId="77777777" w:rsidR="0031612A" w:rsidRPr="007D07EA" w:rsidRDefault="0031612A" w:rsidP="0031612A">
      <w:pPr>
        <w:spacing w:after="0"/>
        <w:ind w:left="284"/>
        <w:rPr>
          <w:rFonts w:asciiTheme="minorHAnsi" w:hAnsiTheme="minorHAnsi" w:cstheme="minorHAnsi"/>
        </w:rPr>
      </w:pPr>
      <w:r w:rsidRPr="007D07EA">
        <w:rPr>
          <w:rFonts w:asciiTheme="minorHAnsi" w:hAnsiTheme="minorHAnsi" w:cstheme="minorHAnsi"/>
        </w:rPr>
        <w:t>3) jeżeli wady nie nadają się do usunięcia – Zamawiający może obniżyć wynagrodzenie albo odstąpić od Umowy lub żądać ponownego wykonania robót, w zależności od charakteru wad.</w:t>
      </w:r>
    </w:p>
    <w:p w14:paraId="0BEE92D7" w14:textId="6A2DE0EA" w:rsidR="0031612A" w:rsidRPr="007D07EA" w:rsidRDefault="0031612A" w:rsidP="0031612A">
      <w:pPr>
        <w:spacing w:after="0"/>
        <w:rPr>
          <w:rFonts w:asciiTheme="minorHAnsi" w:hAnsiTheme="minorHAnsi" w:cstheme="minorHAnsi"/>
        </w:rPr>
      </w:pPr>
      <w:r w:rsidRPr="007D07EA">
        <w:rPr>
          <w:rFonts w:asciiTheme="minorHAnsi" w:hAnsiTheme="minorHAnsi" w:cstheme="minorHAnsi"/>
          <w:b/>
          <w:bCs/>
        </w:rPr>
        <w:t>1</w:t>
      </w:r>
      <w:r w:rsidR="00A35A97" w:rsidRPr="007D07EA">
        <w:rPr>
          <w:rFonts w:asciiTheme="minorHAnsi" w:hAnsiTheme="minorHAnsi" w:cstheme="minorHAnsi"/>
          <w:b/>
          <w:bCs/>
        </w:rPr>
        <w:t>5</w:t>
      </w:r>
      <w:r w:rsidRPr="007D07EA">
        <w:rPr>
          <w:rFonts w:asciiTheme="minorHAnsi" w:hAnsiTheme="minorHAnsi" w:cstheme="minorHAnsi"/>
          <w:b/>
          <w:bCs/>
        </w:rPr>
        <w:t>.</w:t>
      </w:r>
      <w:r w:rsidRPr="007D07EA">
        <w:rPr>
          <w:rFonts w:asciiTheme="minorHAnsi" w:hAnsiTheme="minorHAnsi" w:cstheme="minorHAnsi"/>
        </w:rPr>
        <w:t xml:space="preserve"> Wykonawca zobowiązany jest do usunięcia wad w terminach wskazanych w protokole odbioru oraz do pisemnego powiadomienia Zamawiającego o ich usunięciu. Usunięcie wad potwierdza się protokołem.</w:t>
      </w:r>
    </w:p>
    <w:p w14:paraId="5A83F1D5" w14:textId="75ECAA89" w:rsidR="0031612A" w:rsidRPr="007D07EA" w:rsidRDefault="0031612A" w:rsidP="0031612A">
      <w:pPr>
        <w:spacing w:after="0"/>
        <w:rPr>
          <w:rFonts w:asciiTheme="minorHAnsi" w:hAnsiTheme="minorHAnsi" w:cstheme="minorHAnsi"/>
        </w:rPr>
      </w:pPr>
      <w:r w:rsidRPr="007D07EA">
        <w:rPr>
          <w:rFonts w:asciiTheme="minorHAnsi" w:hAnsiTheme="minorHAnsi" w:cstheme="minorHAnsi"/>
          <w:b/>
          <w:bCs/>
        </w:rPr>
        <w:lastRenderedPageBreak/>
        <w:t>1</w:t>
      </w:r>
      <w:r w:rsidR="00A35A97" w:rsidRPr="007D07EA">
        <w:rPr>
          <w:rFonts w:asciiTheme="minorHAnsi" w:hAnsiTheme="minorHAnsi" w:cstheme="minorHAnsi"/>
          <w:b/>
          <w:bCs/>
        </w:rPr>
        <w:t>6</w:t>
      </w:r>
      <w:r w:rsidRPr="007D07EA">
        <w:rPr>
          <w:rFonts w:asciiTheme="minorHAnsi" w:hAnsiTheme="minorHAnsi" w:cstheme="minorHAnsi"/>
          <w:b/>
          <w:bCs/>
        </w:rPr>
        <w:t>.</w:t>
      </w:r>
      <w:r w:rsidRPr="007D07EA">
        <w:rPr>
          <w:rFonts w:asciiTheme="minorHAnsi" w:hAnsiTheme="minorHAnsi" w:cstheme="minorHAnsi"/>
        </w:rPr>
        <w:t xml:space="preserve"> W przypadku nieusunięcia wad w wyznaczonym terminie Zamawiający jest uprawniony do zlecenia ich usunięcia w ramach wykonawstwa zastępczego na koszt i ryzyko Wykonawcy.</w:t>
      </w:r>
    </w:p>
    <w:p w14:paraId="12E16D45" w14:textId="133CCF8E" w:rsidR="0031612A" w:rsidRPr="007D07EA" w:rsidRDefault="0031612A" w:rsidP="0031612A">
      <w:pPr>
        <w:spacing w:after="0"/>
        <w:rPr>
          <w:rFonts w:asciiTheme="minorHAnsi" w:hAnsiTheme="minorHAnsi" w:cstheme="minorHAnsi"/>
        </w:rPr>
      </w:pPr>
      <w:r w:rsidRPr="007D07EA">
        <w:rPr>
          <w:rFonts w:asciiTheme="minorHAnsi" w:hAnsiTheme="minorHAnsi" w:cstheme="minorHAnsi"/>
          <w:b/>
          <w:bCs/>
        </w:rPr>
        <w:t>1</w:t>
      </w:r>
      <w:r w:rsidR="00A35A97" w:rsidRPr="007D07EA">
        <w:rPr>
          <w:rFonts w:asciiTheme="minorHAnsi" w:hAnsiTheme="minorHAnsi" w:cstheme="minorHAnsi"/>
          <w:b/>
          <w:bCs/>
        </w:rPr>
        <w:t>7</w:t>
      </w:r>
      <w:r w:rsidRPr="007D07EA">
        <w:rPr>
          <w:rFonts w:asciiTheme="minorHAnsi" w:hAnsiTheme="minorHAnsi" w:cstheme="minorHAnsi"/>
          <w:b/>
          <w:bCs/>
        </w:rPr>
        <w:t>.</w:t>
      </w:r>
      <w:r w:rsidRPr="007D07EA">
        <w:rPr>
          <w:rFonts w:asciiTheme="minorHAnsi" w:hAnsiTheme="minorHAnsi" w:cstheme="minorHAnsi"/>
        </w:rPr>
        <w:t xml:space="preserve"> W przypadku odmowy odbioru z powodu wad istotnych, terminem wykonania przedmiotu zamówienia jest data ponownego zgłoszenia przez Wykonawcę gotowości do odbioru po usunięciu tych wad.</w:t>
      </w:r>
    </w:p>
    <w:p w14:paraId="2AFE1802" w14:textId="6193BCE6" w:rsidR="000640B5" w:rsidRPr="007D07EA" w:rsidRDefault="0031612A" w:rsidP="00E3053C">
      <w:pPr>
        <w:spacing w:after="0"/>
        <w:rPr>
          <w:rFonts w:asciiTheme="minorHAnsi" w:hAnsiTheme="minorHAnsi" w:cstheme="minorHAnsi"/>
        </w:rPr>
      </w:pPr>
      <w:r w:rsidRPr="007D07EA">
        <w:rPr>
          <w:rFonts w:asciiTheme="minorHAnsi" w:hAnsiTheme="minorHAnsi" w:cstheme="minorHAnsi"/>
          <w:b/>
          <w:bCs/>
        </w:rPr>
        <w:t>1</w:t>
      </w:r>
      <w:r w:rsidR="00A35A97" w:rsidRPr="007D07EA">
        <w:rPr>
          <w:rFonts w:asciiTheme="minorHAnsi" w:hAnsiTheme="minorHAnsi" w:cstheme="minorHAnsi"/>
          <w:b/>
          <w:bCs/>
        </w:rPr>
        <w:t>8</w:t>
      </w:r>
      <w:r w:rsidRPr="007D07EA">
        <w:rPr>
          <w:rFonts w:asciiTheme="minorHAnsi" w:hAnsiTheme="minorHAnsi" w:cstheme="minorHAnsi"/>
          <w:b/>
          <w:bCs/>
        </w:rPr>
        <w:t>.</w:t>
      </w:r>
      <w:r w:rsidRPr="007D07EA">
        <w:rPr>
          <w:rFonts w:asciiTheme="minorHAnsi" w:hAnsiTheme="minorHAnsi" w:cstheme="minorHAnsi"/>
        </w:rPr>
        <w:t xml:space="preserve"> Podpisanie protokołu odbioru końcowego nie zwalnia Wykonawcy z odpowiedzialności z tytułu nienależytego wykonania Umowy.</w:t>
      </w:r>
    </w:p>
    <w:p w14:paraId="0B396D1A" w14:textId="14A17C89" w:rsidR="000640B5" w:rsidRPr="007D07EA" w:rsidRDefault="000640B5" w:rsidP="00E3053C">
      <w:pPr>
        <w:spacing w:after="0"/>
        <w:rPr>
          <w:rFonts w:asciiTheme="minorHAnsi" w:hAnsiTheme="minorHAnsi" w:cstheme="minorHAnsi"/>
        </w:rPr>
      </w:pPr>
      <w:r w:rsidRPr="007D07EA">
        <w:rPr>
          <w:rFonts w:asciiTheme="minorHAnsi" w:hAnsiTheme="minorHAnsi" w:cstheme="minorHAnsi"/>
          <w:b/>
          <w:bCs/>
        </w:rPr>
        <w:t>19.</w:t>
      </w:r>
      <w:r w:rsidRPr="007D07EA">
        <w:rPr>
          <w:rFonts w:asciiTheme="minorHAnsi" w:hAnsiTheme="minorHAnsi" w:cstheme="minorHAnsi"/>
        </w:rPr>
        <w:t xml:space="preserve"> Warunkiem dokonania odbioru końcowego jest zgodność zakresu rzeczowego wykonanych robót z podziałem na zadania i podzadania wynikającym z zatwierdzonego </w:t>
      </w:r>
      <w:r w:rsidR="00E3053C" w:rsidRPr="007D07EA">
        <w:rPr>
          <w:rFonts w:asciiTheme="minorHAnsi" w:hAnsiTheme="minorHAnsi" w:cstheme="minorHAnsi"/>
        </w:rPr>
        <w:t>Z</w:t>
      </w:r>
      <w:r w:rsidRPr="007D07EA">
        <w:rPr>
          <w:rFonts w:asciiTheme="minorHAnsi" w:hAnsiTheme="minorHAnsi" w:cstheme="minorHAnsi"/>
        </w:rPr>
        <w:t xml:space="preserve">estawienia </w:t>
      </w:r>
      <w:r w:rsidR="00E3053C" w:rsidRPr="007D07EA">
        <w:rPr>
          <w:rFonts w:asciiTheme="minorHAnsi" w:hAnsiTheme="minorHAnsi" w:cstheme="minorHAnsi"/>
        </w:rPr>
        <w:t>E</w:t>
      </w:r>
      <w:r w:rsidRPr="007D07EA">
        <w:rPr>
          <w:rFonts w:asciiTheme="minorHAnsi" w:hAnsiTheme="minorHAnsi" w:cstheme="minorHAnsi"/>
        </w:rPr>
        <w:t xml:space="preserve">lementów </w:t>
      </w:r>
      <w:r w:rsidR="00E3053C" w:rsidRPr="007D07EA">
        <w:rPr>
          <w:rFonts w:asciiTheme="minorHAnsi" w:hAnsiTheme="minorHAnsi" w:cstheme="minorHAnsi"/>
        </w:rPr>
        <w:t>R</w:t>
      </w:r>
      <w:r w:rsidRPr="007D07EA">
        <w:rPr>
          <w:rFonts w:asciiTheme="minorHAnsi" w:hAnsiTheme="minorHAnsi" w:cstheme="minorHAnsi"/>
        </w:rPr>
        <w:t>ozliczeniowych (ZER)</w:t>
      </w:r>
      <w:r w:rsidR="001B2E2B" w:rsidRPr="007D07EA">
        <w:rPr>
          <w:rFonts w:asciiTheme="minorHAnsi" w:hAnsiTheme="minorHAnsi" w:cstheme="minorHAnsi"/>
        </w:rPr>
        <w:t>.</w:t>
      </w:r>
    </w:p>
    <w:p w14:paraId="204E9741" w14:textId="77777777" w:rsidR="008B5134" w:rsidRPr="007D07EA" w:rsidRDefault="0031612A" w:rsidP="008B5134">
      <w:pPr>
        <w:spacing w:after="0"/>
        <w:ind w:left="426"/>
        <w:jc w:val="center"/>
        <w:rPr>
          <w:rFonts w:asciiTheme="minorHAnsi" w:hAnsiTheme="minorHAnsi" w:cstheme="minorHAnsi"/>
          <w:b/>
          <w:bCs/>
        </w:rPr>
      </w:pPr>
      <w:r w:rsidRPr="007D07EA">
        <w:rPr>
          <w:rFonts w:asciiTheme="minorHAnsi" w:hAnsiTheme="minorHAnsi" w:cstheme="minorHAnsi"/>
          <w:b/>
          <w:bCs/>
        </w:rPr>
        <w:t xml:space="preserve">§ </w:t>
      </w:r>
      <w:r w:rsidR="008B5134" w:rsidRPr="007D07EA">
        <w:rPr>
          <w:rFonts w:asciiTheme="minorHAnsi" w:hAnsiTheme="minorHAnsi" w:cstheme="minorHAnsi"/>
          <w:b/>
          <w:bCs/>
        </w:rPr>
        <w:t xml:space="preserve">12 </w:t>
      </w:r>
      <w:r w:rsidRPr="007D07EA">
        <w:rPr>
          <w:rFonts w:asciiTheme="minorHAnsi" w:hAnsiTheme="minorHAnsi" w:cstheme="minorHAnsi"/>
          <w:b/>
          <w:bCs/>
        </w:rPr>
        <w:t>Procedura zapewnienia jakości</w:t>
      </w:r>
    </w:p>
    <w:p w14:paraId="199BC370" w14:textId="41A9704C" w:rsidR="00BC4802" w:rsidRPr="007D07EA" w:rsidRDefault="008B5134" w:rsidP="008B5134">
      <w:pPr>
        <w:spacing w:after="0"/>
        <w:rPr>
          <w:rFonts w:ascii="Calibri" w:hAnsi="Calibri"/>
          <w:b/>
          <w:bCs/>
        </w:rPr>
      </w:pPr>
      <w:r w:rsidRPr="007D07EA">
        <w:rPr>
          <w:rFonts w:asciiTheme="minorHAnsi" w:hAnsiTheme="minorHAnsi" w:cstheme="minorHAnsi"/>
          <w:b/>
          <w:bCs/>
        </w:rPr>
        <w:t xml:space="preserve">1. </w:t>
      </w:r>
      <w:r w:rsidR="0031612A" w:rsidRPr="007D07EA">
        <w:rPr>
          <w:rFonts w:asciiTheme="minorHAnsi" w:hAnsiTheme="minorHAnsi" w:cstheme="minorHAnsi"/>
          <w:lang w:eastAsia="pl-PL"/>
        </w:rPr>
        <w:t xml:space="preserve">Zamawiający ma prawo zwołania rady budowy z udziałem przedstawiciela Wykonawcy w celu omówienia postępu prac i robót oraz omówienia problemów związanych z realizacją prac i robót objętych Umową. </w:t>
      </w:r>
      <w:r w:rsidR="0031612A" w:rsidRPr="007D07EA">
        <w:rPr>
          <w:rFonts w:ascii="Calibri" w:hAnsi="Calibri"/>
          <w:lang w:eastAsia="pl-PL"/>
        </w:rPr>
        <w:t>Wykaz problemów stanowiących zagrożenie dla prawidłowej, zgodnej z zakładanymi terminami realizacji inwestycji, każdorazowo, w terminie najpóźniej na 5 dni przed planowanym zebraniem rady budowy, zostanie przez Wykonawcę dostarczony Zamawiającemu. W zebraniach rady budowy</w:t>
      </w:r>
      <w:r w:rsidR="00BC4802" w:rsidRPr="007D07EA">
        <w:rPr>
          <w:rFonts w:ascii="Calibri" w:hAnsi="Calibri"/>
        </w:rPr>
        <w:t xml:space="preserve"> mogą uczestniczyć przedstawiciele Zamawiającego oraz inne osoby zaproszone przez Zamawiającego.</w:t>
      </w:r>
    </w:p>
    <w:p w14:paraId="0E02D98E" w14:textId="22C7C511" w:rsidR="0031612A" w:rsidRPr="007D07EA" w:rsidRDefault="008B5134" w:rsidP="008B5134">
      <w:pPr>
        <w:spacing w:after="0"/>
        <w:rPr>
          <w:rFonts w:asciiTheme="minorHAnsi" w:hAnsiTheme="minorHAnsi" w:cstheme="minorHAnsi"/>
          <w:b/>
          <w:bCs/>
        </w:rPr>
      </w:pPr>
      <w:r w:rsidRPr="007D07EA">
        <w:rPr>
          <w:rFonts w:ascii="Calibri" w:hAnsi="Calibri"/>
          <w:b/>
          <w:bCs/>
        </w:rPr>
        <w:t xml:space="preserve">2. </w:t>
      </w:r>
      <w:r w:rsidR="0031612A" w:rsidRPr="007D07EA">
        <w:rPr>
          <w:rFonts w:ascii="Calibri" w:hAnsi="Calibri"/>
          <w:lang w:eastAsia="pl-PL"/>
        </w:rPr>
        <w:t>Zamawiający lub Wykonawca mogą</w:t>
      </w:r>
      <w:r w:rsidR="0031612A" w:rsidRPr="007D07EA">
        <w:rPr>
          <w:rFonts w:asciiTheme="minorHAnsi" w:hAnsiTheme="minorHAnsi" w:cstheme="minorHAnsi"/>
          <w:lang w:eastAsia="pl-PL"/>
        </w:rPr>
        <w:t xml:space="preserve"> zażądać zwołania dodatkowego spotkania w celu omówienia problemów związanych z realizacją prac i robót objętych Umową. Powiadomienie o terminie spotkania powinno być na piśmie dostarczone zainteresowanym z co najmniej 5-dniowym wyprzedzeniem i powinno zawierać uzasadnienie zwołania spotkania.</w:t>
      </w:r>
    </w:p>
    <w:p w14:paraId="4C561290" w14:textId="77777777" w:rsidR="00494088" w:rsidRPr="007D07EA" w:rsidRDefault="00494088" w:rsidP="00AD7674">
      <w:pPr>
        <w:spacing w:after="0"/>
        <w:ind w:hanging="322"/>
        <w:jc w:val="center"/>
        <w:rPr>
          <w:rFonts w:ascii="Calibri" w:eastAsia="Calibri" w:hAnsi="Calibri"/>
          <w:b/>
          <w:bCs/>
        </w:rPr>
      </w:pPr>
    </w:p>
    <w:p w14:paraId="068C4ACE" w14:textId="530EDAFB" w:rsidR="00764DAA" w:rsidRPr="007D07EA" w:rsidRDefault="00764DAA" w:rsidP="00AD7674">
      <w:pPr>
        <w:spacing w:after="0"/>
        <w:ind w:hanging="322"/>
        <w:jc w:val="center"/>
        <w:rPr>
          <w:rFonts w:ascii="Calibri" w:eastAsia="Calibri" w:hAnsi="Calibri"/>
          <w:b/>
          <w:bCs/>
        </w:rPr>
      </w:pPr>
      <w:r w:rsidRPr="007D07EA">
        <w:rPr>
          <w:rFonts w:ascii="Calibri" w:eastAsia="Calibri" w:hAnsi="Calibri"/>
          <w:b/>
          <w:bCs/>
        </w:rPr>
        <w:t>§ 1</w:t>
      </w:r>
      <w:r w:rsidR="00824A4D" w:rsidRPr="007D07EA">
        <w:rPr>
          <w:rFonts w:ascii="Calibri" w:eastAsia="Calibri" w:hAnsi="Calibri"/>
          <w:b/>
          <w:bCs/>
        </w:rPr>
        <w:t>3</w:t>
      </w:r>
      <w:r w:rsidRPr="007D07EA">
        <w:rPr>
          <w:rFonts w:ascii="Calibri" w:eastAsia="Calibri" w:hAnsi="Calibri"/>
          <w:b/>
          <w:bCs/>
        </w:rPr>
        <w:t xml:space="preserve">  Ubezpieczenie</w:t>
      </w:r>
    </w:p>
    <w:p w14:paraId="4F1E81CC" w14:textId="25B902EC" w:rsidR="00764DAA" w:rsidRPr="007D07EA" w:rsidRDefault="00764DAA" w:rsidP="00764DAA">
      <w:pPr>
        <w:autoSpaceDE w:val="0"/>
        <w:autoSpaceDN w:val="0"/>
        <w:adjustRightInd w:val="0"/>
        <w:spacing w:after="0"/>
        <w:contextualSpacing/>
        <w:rPr>
          <w:rFonts w:ascii="Calibri" w:eastAsia="Calibri" w:hAnsi="Calibri"/>
        </w:rPr>
      </w:pPr>
      <w:r w:rsidRPr="007D07EA">
        <w:rPr>
          <w:rFonts w:ascii="Calibri" w:eastAsia="Calibri" w:hAnsi="Calibri"/>
          <w:b/>
          <w:bCs/>
        </w:rPr>
        <w:t>1.</w:t>
      </w:r>
      <w:r w:rsidRPr="007D07EA">
        <w:rPr>
          <w:rFonts w:ascii="Calibri" w:eastAsia="Calibri" w:hAnsi="Calibri"/>
        </w:rPr>
        <w:t xml:space="preserve"> Wykonawca zobowiązuje się do ubezpieczenia placu budowy, mienia i robót budowlanych, z tytułu szkód, które mogą zaistnieć w związku z określonymi zdarzeniami losowymi oraz od odpowiedzialności cywilnej (OC), </w:t>
      </w:r>
      <w:r w:rsidRPr="007D07EA">
        <w:rPr>
          <w:rFonts w:ascii="Calibri" w:hAnsi="Calibri"/>
        </w:rPr>
        <w:t xml:space="preserve">na </w:t>
      </w:r>
      <w:r w:rsidRPr="007D07EA">
        <w:rPr>
          <w:rFonts w:ascii="Calibri" w:hAnsi="Calibri"/>
          <w:b/>
          <w:bCs/>
        </w:rPr>
        <w:t>sumę gwarancyjną nie mniejszą niż wynagrodzenie umowne brutto</w:t>
      </w:r>
      <w:r w:rsidRPr="007D07EA">
        <w:rPr>
          <w:rFonts w:ascii="Calibri" w:hAnsi="Calibri"/>
        </w:rPr>
        <w:t xml:space="preserve"> wynikające z niniejszej umowy</w:t>
      </w:r>
      <w:r w:rsidRPr="007D07EA">
        <w:rPr>
          <w:rFonts w:ascii="Calibri" w:eastAsia="Calibri" w:hAnsi="Calibri"/>
        </w:rPr>
        <w:t>.</w:t>
      </w:r>
    </w:p>
    <w:p w14:paraId="60665B74" w14:textId="7AE9B12B" w:rsidR="00764DAA" w:rsidRPr="007D07EA" w:rsidRDefault="00764DAA" w:rsidP="00764DAA">
      <w:pPr>
        <w:autoSpaceDE w:val="0"/>
        <w:autoSpaceDN w:val="0"/>
        <w:adjustRightInd w:val="0"/>
        <w:spacing w:after="0"/>
        <w:contextualSpacing/>
        <w:rPr>
          <w:rFonts w:ascii="Calibri" w:eastAsia="Calibri" w:hAnsi="Calibri"/>
        </w:rPr>
      </w:pPr>
      <w:r w:rsidRPr="007D07EA">
        <w:rPr>
          <w:rFonts w:ascii="Calibri" w:eastAsia="Calibri" w:hAnsi="Calibri"/>
          <w:b/>
          <w:bCs/>
        </w:rPr>
        <w:t>2.</w:t>
      </w:r>
      <w:r w:rsidRPr="007D07EA">
        <w:rPr>
          <w:rFonts w:ascii="Calibri" w:eastAsia="Calibri" w:hAnsi="Calibri"/>
        </w:rPr>
        <w:t xml:space="preserve"> Ubezpieczenie, o którym mowa w ust. 1 musi obowiązywać przez cały okres realizacji umowy. Jeżeli </w:t>
      </w:r>
      <w:r w:rsidR="005049AB" w:rsidRPr="007D07EA">
        <w:rPr>
          <w:rFonts w:ascii="Calibri" w:eastAsia="Calibri" w:hAnsi="Calibri"/>
        </w:rPr>
        <w:t>W</w:t>
      </w:r>
      <w:r w:rsidRPr="007D07EA">
        <w:rPr>
          <w:rFonts w:ascii="Calibri" w:eastAsia="Calibri" w:hAnsi="Calibri"/>
        </w:rPr>
        <w:t xml:space="preserve">ykonawca przedłoży polisę na okres krótszy niż okres realizacji zamówienia, będzie zobowiązany na 7 dni przed utratą jej ważności przedłożyć nową polisę na okres kolejny pod rygorem zapłaty kar umownych w wysokości </w:t>
      </w:r>
      <w:r w:rsidR="00BC4802" w:rsidRPr="007D07EA">
        <w:rPr>
          <w:rFonts w:ascii="Calibri" w:eastAsia="Calibri" w:hAnsi="Calibri"/>
        </w:rPr>
        <w:t>5</w:t>
      </w:r>
      <w:r w:rsidRPr="007D07EA">
        <w:rPr>
          <w:rFonts w:ascii="Calibri" w:eastAsia="Calibri" w:hAnsi="Calibri"/>
        </w:rPr>
        <w:t>00</w:t>
      </w:r>
      <w:r w:rsidR="009B6983" w:rsidRPr="007D07EA">
        <w:rPr>
          <w:rFonts w:ascii="Calibri" w:eastAsia="Calibri" w:hAnsi="Calibri"/>
        </w:rPr>
        <w:t>,00</w:t>
      </w:r>
      <w:r w:rsidRPr="007D07EA">
        <w:rPr>
          <w:rFonts w:ascii="Calibri" w:eastAsia="Calibri" w:hAnsi="Calibri"/>
        </w:rPr>
        <w:t xml:space="preserve"> zł za każdy dzień zwłoki. </w:t>
      </w:r>
    </w:p>
    <w:p w14:paraId="51CF6401" w14:textId="2A3D82C9" w:rsidR="00764DAA" w:rsidRPr="007D07EA" w:rsidRDefault="00764DAA" w:rsidP="00764DAA">
      <w:pPr>
        <w:autoSpaceDE w:val="0"/>
        <w:autoSpaceDN w:val="0"/>
        <w:adjustRightInd w:val="0"/>
        <w:spacing w:after="0"/>
        <w:contextualSpacing/>
        <w:rPr>
          <w:rFonts w:ascii="Calibri" w:eastAsia="Calibri" w:hAnsi="Calibri"/>
        </w:rPr>
      </w:pPr>
      <w:r w:rsidRPr="007D07EA">
        <w:rPr>
          <w:rFonts w:ascii="Calibri" w:eastAsia="Calibri" w:hAnsi="Calibri"/>
          <w:b/>
          <w:bCs/>
        </w:rPr>
        <w:t>3.</w:t>
      </w:r>
      <w:r w:rsidRPr="007D07EA">
        <w:rPr>
          <w:rFonts w:ascii="Calibri" w:eastAsia="Calibri" w:hAnsi="Calibri"/>
        </w:rPr>
        <w:t xml:space="preserve"> </w:t>
      </w:r>
      <w:r w:rsidRPr="007D07EA">
        <w:rPr>
          <w:rFonts w:ascii="Calibri" w:eastAsia="Calibri" w:hAnsi="Calibri"/>
          <w:b/>
          <w:bCs/>
        </w:rPr>
        <w:t>Przed przekazaniem placu budowy</w:t>
      </w:r>
      <w:r w:rsidRPr="007D07EA">
        <w:rPr>
          <w:rFonts w:ascii="Calibri" w:eastAsia="Calibri" w:hAnsi="Calibri"/>
        </w:rPr>
        <w:t xml:space="preserve">, o którym mowa w § </w:t>
      </w:r>
      <w:r w:rsidR="002D3128" w:rsidRPr="007D07EA">
        <w:rPr>
          <w:rFonts w:ascii="Calibri" w:eastAsia="Calibri" w:hAnsi="Calibri"/>
        </w:rPr>
        <w:t>3</w:t>
      </w:r>
      <w:r w:rsidRPr="007D07EA">
        <w:rPr>
          <w:rFonts w:ascii="Calibri" w:eastAsia="Calibri" w:hAnsi="Calibri"/>
        </w:rPr>
        <w:t xml:space="preserve"> ust. 1, Wykonawca jest zobowiązany do przedłożenia Zamawiającemu poświadczon</w:t>
      </w:r>
      <w:r w:rsidR="004A5C12" w:rsidRPr="007D07EA">
        <w:rPr>
          <w:rFonts w:ascii="Calibri" w:eastAsia="Calibri" w:hAnsi="Calibri"/>
        </w:rPr>
        <w:t>ej</w:t>
      </w:r>
      <w:r w:rsidRPr="007D07EA">
        <w:rPr>
          <w:rFonts w:ascii="Calibri" w:eastAsia="Calibri" w:hAnsi="Calibri"/>
        </w:rPr>
        <w:t xml:space="preserve"> za zgodność z oryginałem kopii polisy ubezpieczeniowej (OC), o któr</w:t>
      </w:r>
      <w:r w:rsidR="004A5C12" w:rsidRPr="007D07EA">
        <w:rPr>
          <w:rFonts w:ascii="Calibri" w:eastAsia="Calibri" w:hAnsi="Calibri"/>
        </w:rPr>
        <w:t>ej</w:t>
      </w:r>
      <w:r w:rsidRPr="007D07EA">
        <w:rPr>
          <w:rFonts w:ascii="Calibri" w:eastAsia="Calibri" w:hAnsi="Calibri"/>
        </w:rPr>
        <w:t xml:space="preserve"> mowa w ust. 1.</w:t>
      </w:r>
    </w:p>
    <w:p w14:paraId="1C3C65AA" w14:textId="11F819F2" w:rsidR="00764DAA" w:rsidRPr="007D07EA" w:rsidRDefault="002D3128" w:rsidP="002D3128">
      <w:pPr>
        <w:autoSpaceDE w:val="0"/>
        <w:autoSpaceDN w:val="0"/>
        <w:adjustRightInd w:val="0"/>
        <w:spacing w:after="0"/>
        <w:contextualSpacing/>
        <w:rPr>
          <w:rFonts w:ascii="Calibri" w:hAnsi="Calibri"/>
        </w:rPr>
      </w:pPr>
      <w:r w:rsidRPr="007D07EA">
        <w:rPr>
          <w:rFonts w:ascii="Calibri" w:eastAsia="Calibri" w:hAnsi="Calibri"/>
          <w:b/>
          <w:bCs/>
        </w:rPr>
        <w:t>4.</w:t>
      </w:r>
      <w:r w:rsidRPr="007D07EA">
        <w:rPr>
          <w:rFonts w:ascii="Calibri" w:eastAsia="Calibri" w:hAnsi="Calibri"/>
        </w:rPr>
        <w:t xml:space="preserve"> </w:t>
      </w:r>
      <w:r w:rsidR="00764DAA" w:rsidRPr="007D07EA">
        <w:rPr>
          <w:rFonts w:ascii="Calibri" w:eastAsia="Calibri" w:hAnsi="Calibri"/>
        </w:rPr>
        <w:t xml:space="preserve">W przypadku niedopełnienia przez Wykonawcę obowiązków, o których mowa w ust. 3, Zamawiający </w:t>
      </w:r>
      <w:r w:rsidR="00764DAA" w:rsidRPr="007D07EA">
        <w:rPr>
          <w:rFonts w:ascii="Calibri" w:hAnsi="Calibri"/>
        </w:rPr>
        <w:t>nie przekaże Wykonawcy placu budowy.</w:t>
      </w:r>
    </w:p>
    <w:p w14:paraId="5414E26E" w14:textId="2401377A" w:rsidR="00764DAA" w:rsidRPr="007D07EA" w:rsidRDefault="002D3128" w:rsidP="002D3128">
      <w:pPr>
        <w:autoSpaceDE w:val="0"/>
        <w:autoSpaceDN w:val="0"/>
        <w:adjustRightInd w:val="0"/>
        <w:spacing w:after="0"/>
        <w:contextualSpacing/>
        <w:rPr>
          <w:rFonts w:ascii="Calibri" w:eastAsia="Calibri" w:hAnsi="Calibri"/>
        </w:rPr>
      </w:pPr>
      <w:r w:rsidRPr="007D07EA">
        <w:rPr>
          <w:rFonts w:ascii="Calibri" w:eastAsia="Calibri" w:hAnsi="Calibri"/>
          <w:b/>
          <w:bCs/>
        </w:rPr>
        <w:t>5.</w:t>
      </w:r>
      <w:r w:rsidRPr="007D07EA">
        <w:rPr>
          <w:rFonts w:ascii="Calibri" w:eastAsia="Calibri" w:hAnsi="Calibri"/>
        </w:rPr>
        <w:t xml:space="preserve"> </w:t>
      </w:r>
      <w:r w:rsidR="00764DAA" w:rsidRPr="007D07EA">
        <w:rPr>
          <w:rFonts w:ascii="Calibri" w:eastAsia="Calibri" w:hAnsi="Calibri"/>
        </w:rPr>
        <w:t>Ewentualne opóźnienie w prowadzeniu robót z powodu, o którym mowa w ust. 4, będzie obciążać w całości Wykonawcę.</w:t>
      </w:r>
    </w:p>
    <w:p w14:paraId="4B1835D2" w14:textId="77777777" w:rsidR="001B4C04" w:rsidRPr="007D07EA" w:rsidRDefault="001B4C04" w:rsidP="00295093">
      <w:pPr>
        <w:spacing w:after="0"/>
        <w:rPr>
          <w:rFonts w:asciiTheme="minorHAnsi" w:hAnsiTheme="minorHAnsi" w:cstheme="minorHAnsi"/>
          <w:b/>
        </w:rPr>
      </w:pPr>
    </w:p>
    <w:p w14:paraId="7AD5A209" w14:textId="4C520C3E" w:rsidR="001B4C04" w:rsidRPr="007D07EA" w:rsidRDefault="001B4C04" w:rsidP="00295093">
      <w:pPr>
        <w:spacing w:after="0"/>
        <w:jc w:val="center"/>
        <w:rPr>
          <w:rFonts w:asciiTheme="minorHAnsi" w:hAnsiTheme="minorHAnsi" w:cstheme="minorHAnsi"/>
          <w:b/>
        </w:rPr>
      </w:pPr>
      <w:r w:rsidRPr="007D07EA">
        <w:rPr>
          <w:rFonts w:asciiTheme="minorHAnsi" w:hAnsiTheme="minorHAnsi" w:cstheme="minorHAnsi"/>
          <w:b/>
        </w:rPr>
        <w:t>§ 1</w:t>
      </w:r>
      <w:r w:rsidR="00824A4D" w:rsidRPr="007D07EA">
        <w:rPr>
          <w:rFonts w:asciiTheme="minorHAnsi" w:hAnsiTheme="minorHAnsi" w:cstheme="minorHAnsi"/>
          <w:b/>
        </w:rPr>
        <w:t>4</w:t>
      </w:r>
      <w:r w:rsidRPr="007D07EA">
        <w:rPr>
          <w:rFonts w:asciiTheme="minorHAnsi" w:hAnsiTheme="minorHAnsi" w:cstheme="minorHAnsi"/>
          <w:b/>
        </w:rPr>
        <w:t xml:space="preserve"> Zabezpieczenie należytego wykonania umowy</w:t>
      </w:r>
    </w:p>
    <w:p w14:paraId="2A40AFBE" w14:textId="03481FDB" w:rsidR="00BC4802" w:rsidRPr="007D07EA" w:rsidRDefault="00BC4802" w:rsidP="00BC4802">
      <w:pPr>
        <w:rPr>
          <w:rFonts w:ascii="Calibri" w:hAnsi="Calibri"/>
        </w:rPr>
      </w:pPr>
      <w:r w:rsidRPr="007D07EA">
        <w:rPr>
          <w:rFonts w:ascii="Calibri" w:hAnsi="Calibri"/>
          <w:b/>
          <w:bCs/>
        </w:rPr>
        <w:t>1.</w:t>
      </w:r>
      <w:r w:rsidRPr="007D07EA">
        <w:rPr>
          <w:rFonts w:ascii="Calibri" w:hAnsi="Calibri"/>
        </w:rPr>
        <w:t xml:space="preserve"> Zamawiający odstępuje od żądania zabezpieczenia należytego wykonania umowy. </w:t>
      </w:r>
    </w:p>
    <w:p w14:paraId="256CBCDB" w14:textId="2D77D076" w:rsidR="001B4C04" w:rsidRPr="007D07EA" w:rsidRDefault="001B4C04" w:rsidP="00295093">
      <w:pPr>
        <w:spacing w:after="0"/>
        <w:jc w:val="center"/>
        <w:rPr>
          <w:rFonts w:asciiTheme="minorHAnsi" w:hAnsiTheme="minorHAnsi" w:cstheme="minorHAnsi"/>
          <w:b/>
        </w:rPr>
      </w:pPr>
      <w:r w:rsidRPr="007D07EA">
        <w:rPr>
          <w:rFonts w:asciiTheme="minorHAnsi" w:hAnsiTheme="minorHAnsi" w:cstheme="minorHAnsi"/>
          <w:b/>
        </w:rPr>
        <w:t>§ 1</w:t>
      </w:r>
      <w:r w:rsidR="00824A4D" w:rsidRPr="007D07EA">
        <w:rPr>
          <w:rFonts w:asciiTheme="minorHAnsi" w:hAnsiTheme="minorHAnsi" w:cstheme="minorHAnsi"/>
          <w:b/>
        </w:rPr>
        <w:t>5</w:t>
      </w:r>
      <w:r w:rsidRPr="007D07EA">
        <w:rPr>
          <w:rFonts w:asciiTheme="minorHAnsi" w:hAnsiTheme="minorHAnsi" w:cstheme="minorHAnsi"/>
          <w:b/>
        </w:rPr>
        <w:t xml:space="preserve"> Kary umowne</w:t>
      </w:r>
    </w:p>
    <w:p w14:paraId="5795D3F5" w14:textId="48B09165" w:rsidR="001B4C04" w:rsidRPr="007D07EA" w:rsidRDefault="001B4C04" w:rsidP="00295093">
      <w:pPr>
        <w:spacing w:after="0"/>
        <w:rPr>
          <w:rFonts w:asciiTheme="minorHAnsi" w:hAnsiTheme="minorHAnsi" w:cstheme="minorHAnsi"/>
        </w:rPr>
      </w:pPr>
      <w:r w:rsidRPr="007D07EA">
        <w:rPr>
          <w:rFonts w:asciiTheme="minorHAnsi" w:hAnsiTheme="minorHAnsi" w:cstheme="minorHAnsi"/>
          <w:b/>
          <w:bCs/>
        </w:rPr>
        <w:t>1.</w:t>
      </w:r>
      <w:r w:rsidRPr="007D07EA">
        <w:rPr>
          <w:rFonts w:asciiTheme="minorHAnsi" w:hAnsiTheme="minorHAnsi" w:cstheme="minorHAnsi"/>
        </w:rPr>
        <w:t xml:space="preserve"> Wykonawca zapłaci Zamawiającemu kary umowne</w:t>
      </w:r>
      <w:r w:rsidR="005F311D" w:rsidRPr="007D07EA">
        <w:rPr>
          <w:rFonts w:asciiTheme="minorHAnsi" w:hAnsiTheme="minorHAnsi" w:cstheme="minorHAnsi"/>
        </w:rPr>
        <w:t>, których wysokość będzie liczona od</w:t>
      </w:r>
      <w:r w:rsidR="00A46399" w:rsidRPr="007D07EA">
        <w:rPr>
          <w:rFonts w:asciiTheme="minorHAnsi" w:hAnsiTheme="minorHAnsi" w:cstheme="minorHAnsi"/>
        </w:rPr>
        <w:t xml:space="preserve"> </w:t>
      </w:r>
      <w:r w:rsidR="00A46399" w:rsidRPr="007D07EA">
        <w:rPr>
          <w:rFonts w:asciiTheme="minorHAnsi" w:hAnsiTheme="minorHAnsi" w:cstheme="minorHAnsi"/>
          <w:b/>
          <w:bCs/>
        </w:rPr>
        <w:t>kwoty</w:t>
      </w:r>
      <w:r w:rsidR="005F311D" w:rsidRPr="007D07EA">
        <w:rPr>
          <w:rFonts w:asciiTheme="minorHAnsi" w:hAnsiTheme="minorHAnsi" w:cstheme="minorHAnsi"/>
          <w:b/>
          <w:bCs/>
        </w:rPr>
        <w:t xml:space="preserve"> wynagrodzenia brutto określonego w § 4 ust. 1 umowy</w:t>
      </w:r>
      <w:r w:rsidR="00794728" w:rsidRPr="007D07EA">
        <w:rPr>
          <w:rFonts w:asciiTheme="minorHAnsi" w:hAnsiTheme="minorHAnsi" w:cstheme="minorHAnsi"/>
        </w:rPr>
        <w:t xml:space="preserve"> (dalej </w:t>
      </w:r>
      <w:r w:rsidR="001D5738" w:rsidRPr="007D07EA">
        <w:rPr>
          <w:rFonts w:asciiTheme="minorHAnsi" w:hAnsiTheme="minorHAnsi" w:cstheme="minorHAnsi"/>
        </w:rPr>
        <w:t>„</w:t>
      </w:r>
      <w:r w:rsidR="00794728" w:rsidRPr="007D07EA">
        <w:rPr>
          <w:rFonts w:asciiTheme="minorHAnsi" w:hAnsiTheme="minorHAnsi" w:cstheme="minorHAnsi"/>
        </w:rPr>
        <w:t>wynagrodzenie”)</w:t>
      </w:r>
      <w:r w:rsidR="005F311D" w:rsidRPr="007D07EA">
        <w:rPr>
          <w:rFonts w:asciiTheme="minorHAnsi" w:hAnsiTheme="minorHAnsi" w:cstheme="minorHAnsi"/>
        </w:rPr>
        <w:t xml:space="preserve">, </w:t>
      </w:r>
      <w:r w:rsidRPr="007D07EA">
        <w:rPr>
          <w:rFonts w:asciiTheme="minorHAnsi" w:hAnsiTheme="minorHAnsi" w:cstheme="minorHAnsi"/>
        </w:rPr>
        <w:t>z tytułu:</w:t>
      </w:r>
    </w:p>
    <w:p w14:paraId="253A73AE" w14:textId="4C701C75" w:rsidR="001B4C04" w:rsidRPr="007D07EA" w:rsidRDefault="001B4C04">
      <w:pPr>
        <w:widowControl/>
        <w:numPr>
          <w:ilvl w:val="0"/>
          <w:numId w:val="4"/>
        </w:numPr>
        <w:tabs>
          <w:tab w:val="clear" w:pos="644"/>
          <w:tab w:val="num" w:pos="142"/>
          <w:tab w:val="num" w:pos="426"/>
        </w:tabs>
        <w:suppressAutoHyphens w:val="0"/>
        <w:spacing w:after="0"/>
        <w:ind w:left="0" w:firstLine="0"/>
        <w:textAlignment w:val="auto"/>
        <w:rPr>
          <w:rFonts w:asciiTheme="minorHAnsi" w:hAnsiTheme="minorHAnsi" w:cstheme="minorHAnsi"/>
        </w:rPr>
      </w:pPr>
      <w:r w:rsidRPr="007D07EA">
        <w:rPr>
          <w:rFonts w:asciiTheme="minorHAnsi" w:hAnsiTheme="minorHAnsi" w:cstheme="minorHAnsi"/>
        </w:rPr>
        <w:lastRenderedPageBreak/>
        <w:t>zwłok</w:t>
      </w:r>
      <w:r w:rsidR="00794728" w:rsidRPr="007D07EA">
        <w:rPr>
          <w:rFonts w:asciiTheme="minorHAnsi" w:hAnsiTheme="minorHAnsi" w:cstheme="minorHAnsi"/>
        </w:rPr>
        <w:t>i</w:t>
      </w:r>
      <w:r w:rsidRPr="007D07EA">
        <w:rPr>
          <w:rFonts w:asciiTheme="minorHAnsi" w:hAnsiTheme="minorHAnsi" w:cstheme="minorHAnsi"/>
        </w:rPr>
        <w:t xml:space="preserve"> Wykonawcy w stosunku do terminu zakończenia robót w wysokości </w:t>
      </w:r>
      <w:r w:rsidR="00DE6369" w:rsidRPr="007D07EA">
        <w:rPr>
          <w:rFonts w:asciiTheme="minorHAnsi" w:hAnsiTheme="minorHAnsi" w:cstheme="minorHAnsi"/>
        </w:rPr>
        <w:t>0,1 % wynagrodzenia</w:t>
      </w:r>
      <w:r w:rsidR="00D158F3" w:rsidRPr="007D07EA">
        <w:rPr>
          <w:rFonts w:asciiTheme="minorHAnsi" w:hAnsiTheme="minorHAnsi" w:cstheme="minorHAnsi"/>
        </w:rPr>
        <w:t xml:space="preserve"> </w:t>
      </w:r>
      <w:r w:rsidRPr="007D07EA">
        <w:rPr>
          <w:rFonts w:asciiTheme="minorHAnsi" w:hAnsiTheme="minorHAnsi" w:cstheme="minorHAnsi"/>
        </w:rPr>
        <w:t xml:space="preserve">za każdy rozpoczęty dzień zwłoki, jaki upłynie pomiędzy terminem zakończenia robót a faktycznym dniem </w:t>
      </w:r>
      <w:r w:rsidR="00794728" w:rsidRPr="007D07EA">
        <w:rPr>
          <w:rFonts w:asciiTheme="minorHAnsi" w:hAnsiTheme="minorHAnsi" w:cstheme="minorHAnsi"/>
        </w:rPr>
        <w:t xml:space="preserve">ich </w:t>
      </w:r>
      <w:r w:rsidRPr="007D07EA">
        <w:rPr>
          <w:rFonts w:asciiTheme="minorHAnsi" w:hAnsiTheme="minorHAnsi" w:cstheme="minorHAnsi"/>
        </w:rPr>
        <w:t xml:space="preserve">zakończenia, </w:t>
      </w:r>
    </w:p>
    <w:p w14:paraId="56F91CF1" w14:textId="0B96082D" w:rsidR="00A50417" w:rsidRPr="007D07EA" w:rsidRDefault="001B4C04">
      <w:pPr>
        <w:widowControl/>
        <w:numPr>
          <w:ilvl w:val="0"/>
          <w:numId w:val="4"/>
        </w:numPr>
        <w:tabs>
          <w:tab w:val="clear" w:pos="644"/>
          <w:tab w:val="num" w:pos="142"/>
          <w:tab w:val="num" w:pos="426"/>
        </w:tabs>
        <w:suppressAutoHyphens w:val="0"/>
        <w:spacing w:after="0"/>
        <w:ind w:left="0" w:firstLine="0"/>
        <w:textAlignment w:val="auto"/>
        <w:rPr>
          <w:rFonts w:asciiTheme="minorHAnsi" w:hAnsiTheme="minorHAnsi" w:cstheme="minorHAnsi"/>
        </w:rPr>
      </w:pPr>
      <w:r w:rsidRPr="007D07EA">
        <w:rPr>
          <w:rFonts w:asciiTheme="minorHAnsi" w:hAnsiTheme="minorHAnsi" w:cstheme="minorHAnsi"/>
        </w:rPr>
        <w:t>zwłok</w:t>
      </w:r>
      <w:r w:rsidR="00794728" w:rsidRPr="007D07EA">
        <w:rPr>
          <w:rFonts w:asciiTheme="minorHAnsi" w:hAnsiTheme="minorHAnsi" w:cstheme="minorHAnsi"/>
        </w:rPr>
        <w:t>i</w:t>
      </w:r>
      <w:r w:rsidRPr="007D07EA">
        <w:rPr>
          <w:rFonts w:asciiTheme="minorHAnsi" w:hAnsiTheme="minorHAnsi" w:cstheme="minorHAnsi"/>
        </w:rPr>
        <w:t xml:space="preserve"> w usunięciu wad </w:t>
      </w:r>
      <w:r w:rsidR="00A50417" w:rsidRPr="007D07EA">
        <w:rPr>
          <w:rFonts w:asciiTheme="minorHAnsi" w:hAnsiTheme="minorHAnsi" w:cstheme="minorHAnsi"/>
        </w:rPr>
        <w:t xml:space="preserve">lub usterek </w:t>
      </w:r>
      <w:r w:rsidRPr="007D07EA">
        <w:rPr>
          <w:rFonts w:asciiTheme="minorHAnsi" w:hAnsiTheme="minorHAnsi" w:cstheme="minorHAnsi"/>
        </w:rPr>
        <w:t xml:space="preserve">stwierdzonych przy odbiorze lub w okresie gwarancji – w wysokości </w:t>
      </w:r>
      <w:r w:rsidR="00DE6369" w:rsidRPr="007D07EA">
        <w:rPr>
          <w:rFonts w:asciiTheme="minorHAnsi" w:hAnsiTheme="minorHAnsi" w:cstheme="minorHAnsi"/>
        </w:rPr>
        <w:t>0,</w:t>
      </w:r>
      <w:r w:rsidR="005F311D" w:rsidRPr="007D07EA">
        <w:rPr>
          <w:rFonts w:asciiTheme="minorHAnsi" w:hAnsiTheme="minorHAnsi" w:cstheme="minorHAnsi"/>
        </w:rPr>
        <w:t>1</w:t>
      </w:r>
      <w:r w:rsidR="00DE6369" w:rsidRPr="007D07EA">
        <w:rPr>
          <w:rFonts w:asciiTheme="minorHAnsi" w:hAnsiTheme="minorHAnsi" w:cstheme="minorHAnsi"/>
        </w:rPr>
        <w:t xml:space="preserve"> %</w:t>
      </w:r>
      <w:r w:rsidR="007B6475" w:rsidRPr="007D07EA">
        <w:rPr>
          <w:rFonts w:asciiTheme="minorHAnsi" w:hAnsiTheme="minorHAnsi" w:cstheme="minorHAnsi"/>
        </w:rPr>
        <w:t xml:space="preserve"> wynagrodzenia </w:t>
      </w:r>
      <w:r w:rsidRPr="007D07EA">
        <w:rPr>
          <w:rFonts w:asciiTheme="minorHAnsi" w:hAnsiTheme="minorHAnsi" w:cstheme="minorHAnsi"/>
        </w:rPr>
        <w:t>za każdy dzień zwłoki</w:t>
      </w:r>
      <w:r w:rsidR="00794728" w:rsidRPr="007D07EA">
        <w:rPr>
          <w:rFonts w:asciiTheme="minorHAnsi" w:hAnsiTheme="minorHAnsi" w:cstheme="minorHAnsi"/>
        </w:rPr>
        <w:t>,</w:t>
      </w:r>
      <w:r w:rsidRPr="007D07EA">
        <w:rPr>
          <w:rFonts w:asciiTheme="minorHAnsi" w:hAnsiTheme="minorHAnsi" w:cstheme="minorHAnsi"/>
        </w:rPr>
        <w:t xml:space="preserve"> liczon</w:t>
      </w:r>
      <w:r w:rsidR="00794728" w:rsidRPr="007D07EA">
        <w:rPr>
          <w:rFonts w:asciiTheme="minorHAnsi" w:hAnsiTheme="minorHAnsi" w:cstheme="minorHAnsi"/>
        </w:rPr>
        <w:t>y</w:t>
      </w:r>
      <w:r w:rsidRPr="007D07EA">
        <w:rPr>
          <w:rFonts w:asciiTheme="minorHAnsi" w:hAnsiTheme="minorHAnsi" w:cstheme="minorHAnsi"/>
        </w:rPr>
        <w:t xml:space="preserve"> od dnia wyznaczonego na usunięcie wad </w:t>
      </w:r>
      <w:r w:rsidR="00794728" w:rsidRPr="007D07EA">
        <w:rPr>
          <w:rFonts w:asciiTheme="minorHAnsi" w:hAnsiTheme="minorHAnsi" w:cstheme="minorHAnsi"/>
        </w:rPr>
        <w:t>lub</w:t>
      </w:r>
      <w:r w:rsidRPr="007D07EA">
        <w:rPr>
          <w:rFonts w:asciiTheme="minorHAnsi" w:hAnsiTheme="minorHAnsi" w:cstheme="minorHAnsi"/>
        </w:rPr>
        <w:t xml:space="preserve"> usterek</w:t>
      </w:r>
      <w:r w:rsidR="00127BCD" w:rsidRPr="007D07EA">
        <w:rPr>
          <w:rFonts w:asciiTheme="minorHAnsi" w:hAnsiTheme="minorHAnsi" w:cstheme="minorHAnsi"/>
        </w:rPr>
        <w:t>,</w:t>
      </w:r>
    </w:p>
    <w:p w14:paraId="68DF656F" w14:textId="2162AA3A" w:rsidR="001B4C04" w:rsidRPr="007D07EA" w:rsidRDefault="001B4C04">
      <w:pPr>
        <w:widowControl/>
        <w:numPr>
          <w:ilvl w:val="0"/>
          <w:numId w:val="4"/>
        </w:numPr>
        <w:tabs>
          <w:tab w:val="clear" w:pos="644"/>
          <w:tab w:val="num" w:pos="142"/>
          <w:tab w:val="num" w:pos="426"/>
        </w:tabs>
        <w:suppressAutoHyphens w:val="0"/>
        <w:spacing w:after="0"/>
        <w:ind w:left="0" w:firstLine="0"/>
        <w:textAlignment w:val="auto"/>
        <w:rPr>
          <w:rFonts w:asciiTheme="minorHAnsi" w:hAnsiTheme="minorHAnsi" w:cstheme="minorHAnsi"/>
        </w:rPr>
      </w:pPr>
      <w:r w:rsidRPr="007D07EA">
        <w:rPr>
          <w:rFonts w:asciiTheme="minorHAnsi" w:hAnsiTheme="minorHAnsi" w:cstheme="minorHAnsi"/>
        </w:rPr>
        <w:t>nierozpoczęci</w:t>
      </w:r>
      <w:r w:rsidR="00794728" w:rsidRPr="007D07EA">
        <w:rPr>
          <w:rFonts w:asciiTheme="minorHAnsi" w:hAnsiTheme="minorHAnsi" w:cstheme="minorHAnsi"/>
        </w:rPr>
        <w:t>a</w:t>
      </w:r>
      <w:r w:rsidRPr="007D07EA">
        <w:rPr>
          <w:rFonts w:asciiTheme="minorHAnsi" w:hAnsiTheme="minorHAnsi" w:cstheme="minorHAnsi"/>
        </w:rPr>
        <w:t xml:space="preserve"> robót w wymaganym terminie </w:t>
      </w:r>
      <w:r w:rsidR="00794728" w:rsidRPr="007D07EA">
        <w:rPr>
          <w:rFonts w:asciiTheme="minorHAnsi" w:hAnsiTheme="minorHAnsi" w:cstheme="minorHAnsi"/>
        </w:rPr>
        <w:t xml:space="preserve">- </w:t>
      </w:r>
      <w:r w:rsidRPr="007D07EA">
        <w:rPr>
          <w:rFonts w:asciiTheme="minorHAnsi" w:hAnsiTheme="minorHAnsi" w:cstheme="minorHAnsi"/>
        </w:rPr>
        <w:t xml:space="preserve">w wysokości </w:t>
      </w:r>
      <w:r w:rsidR="007B6475" w:rsidRPr="007D07EA">
        <w:rPr>
          <w:rFonts w:asciiTheme="minorHAnsi" w:hAnsiTheme="minorHAnsi" w:cstheme="minorHAnsi"/>
        </w:rPr>
        <w:t>0,</w:t>
      </w:r>
      <w:r w:rsidR="005F311D" w:rsidRPr="007D07EA">
        <w:rPr>
          <w:rFonts w:asciiTheme="minorHAnsi" w:hAnsiTheme="minorHAnsi" w:cstheme="minorHAnsi"/>
        </w:rPr>
        <w:t>1</w:t>
      </w:r>
      <w:r w:rsidR="007B6475" w:rsidRPr="007D07EA">
        <w:rPr>
          <w:rFonts w:asciiTheme="minorHAnsi" w:hAnsiTheme="minorHAnsi" w:cstheme="minorHAnsi"/>
        </w:rPr>
        <w:t xml:space="preserve"> % wynagrodzenia </w:t>
      </w:r>
      <w:r w:rsidRPr="007D07EA">
        <w:rPr>
          <w:rFonts w:asciiTheme="minorHAnsi" w:hAnsiTheme="minorHAnsi" w:cstheme="minorHAnsi"/>
        </w:rPr>
        <w:t>za każdy dzień zwłoki,</w:t>
      </w:r>
    </w:p>
    <w:p w14:paraId="5D4347B0" w14:textId="5EAD1A10" w:rsidR="001B4C04" w:rsidRPr="007D07EA" w:rsidRDefault="001B4C04">
      <w:pPr>
        <w:widowControl/>
        <w:numPr>
          <w:ilvl w:val="0"/>
          <w:numId w:val="4"/>
        </w:numPr>
        <w:tabs>
          <w:tab w:val="clear" w:pos="644"/>
          <w:tab w:val="num" w:pos="142"/>
          <w:tab w:val="num" w:pos="426"/>
        </w:tabs>
        <w:suppressAutoHyphens w:val="0"/>
        <w:spacing w:after="0"/>
        <w:ind w:left="0" w:firstLine="0"/>
        <w:textAlignment w:val="auto"/>
        <w:rPr>
          <w:rFonts w:asciiTheme="minorHAnsi" w:hAnsiTheme="minorHAnsi" w:cstheme="minorHAnsi"/>
        </w:rPr>
      </w:pPr>
      <w:r w:rsidRPr="007D07EA">
        <w:rPr>
          <w:rFonts w:asciiTheme="minorHAnsi" w:hAnsiTheme="minorHAnsi" w:cstheme="minorHAnsi"/>
        </w:rPr>
        <w:t xml:space="preserve">odstąpienia od umowy z przyczyn leżących po stronie Wykonawcy </w:t>
      </w:r>
      <w:r w:rsidR="00794728" w:rsidRPr="007D07EA">
        <w:rPr>
          <w:rFonts w:asciiTheme="minorHAnsi" w:hAnsiTheme="minorHAnsi" w:cstheme="minorHAnsi"/>
        </w:rPr>
        <w:t xml:space="preserve">- </w:t>
      </w:r>
      <w:r w:rsidRPr="007D07EA">
        <w:rPr>
          <w:rFonts w:asciiTheme="minorHAnsi" w:hAnsiTheme="minorHAnsi" w:cstheme="minorHAnsi"/>
        </w:rPr>
        <w:t>w wysokości 10% wynagrodzenia</w:t>
      </w:r>
      <w:r w:rsidR="00127BCD" w:rsidRPr="007D07EA">
        <w:rPr>
          <w:rFonts w:asciiTheme="minorHAnsi" w:hAnsiTheme="minorHAnsi" w:cstheme="minorHAnsi"/>
        </w:rPr>
        <w:t>,</w:t>
      </w:r>
    </w:p>
    <w:p w14:paraId="79220825" w14:textId="729E895F" w:rsidR="001B4C04" w:rsidRPr="007D07EA" w:rsidRDefault="001B4C04">
      <w:pPr>
        <w:widowControl/>
        <w:numPr>
          <w:ilvl w:val="0"/>
          <w:numId w:val="4"/>
        </w:numPr>
        <w:tabs>
          <w:tab w:val="clear" w:pos="644"/>
          <w:tab w:val="num" w:pos="142"/>
          <w:tab w:val="num" w:pos="426"/>
        </w:tabs>
        <w:suppressAutoHyphens w:val="0"/>
        <w:spacing w:after="0"/>
        <w:ind w:left="0" w:firstLine="0"/>
        <w:textAlignment w:val="auto"/>
        <w:rPr>
          <w:rFonts w:asciiTheme="minorHAnsi" w:hAnsiTheme="minorHAnsi" w:cstheme="minorHAnsi"/>
        </w:rPr>
      </w:pPr>
      <w:r w:rsidRPr="007D07EA">
        <w:rPr>
          <w:rFonts w:asciiTheme="minorHAnsi" w:hAnsiTheme="minorHAnsi" w:cstheme="minorHAnsi"/>
        </w:rPr>
        <w:t>nieprzedstawieni</w:t>
      </w:r>
      <w:r w:rsidR="00794728" w:rsidRPr="007D07EA">
        <w:rPr>
          <w:rFonts w:asciiTheme="minorHAnsi" w:hAnsiTheme="minorHAnsi" w:cstheme="minorHAnsi"/>
        </w:rPr>
        <w:t xml:space="preserve">a </w:t>
      </w:r>
      <w:r w:rsidRPr="007D07EA">
        <w:rPr>
          <w:rFonts w:asciiTheme="minorHAnsi" w:hAnsiTheme="minorHAnsi" w:cstheme="minorHAnsi"/>
        </w:rPr>
        <w:t>dokumentów dot</w:t>
      </w:r>
      <w:r w:rsidR="00794728" w:rsidRPr="007D07EA">
        <w:rPr>
          <w:rFonts w:asciiTheme="minorHAnsi" w:hAnsiTheme="minorHAnsi" w:cstheme="minorHAnsi"/>
        </w:rPr>
        <w:t>yczących</w:t>
      </w:r>
      <w:r w:rsidRPr="007D07EA">
        <w:rPr>
          <w:rFonts w:asciiTheme="minorHAnsi" w:hAnsiTheme="minorHAnsi" w:cstheme="minorHAnsi"/>
        </w:rPr>
        <w:t xml:space="preserve"> zatrudnienia na umowę o pracę zgodnie z zapisami  umowy i SWZ </w:t>
      </w:r>
      <w:r w:rsidR="00794728" w:rsidRPr="007D07EA">
        <w:rPr>
          <w:rFonts w:asciiTheme="minorHAnsi" w:hAnsiTheme="minorHAnsi" w:cstheme="minorHAnsi"/>
        </w:rPr>
        <w:t xml:space="preserve">- </w:t>
      </w:r>
      <w:r w:rsidRPr="007D07EA">
        <w:rPr>
          <w:rFonts w:asciiTheme="minorHAnsi" w:hAnsiTheme="minorHAnsi" w:cstheme="minorHAnsi"/>
        </w:rPr>
        <w:t xml:space="preserve">w wysokości </w:t>
      </w:r>
      <w:r w:rsidR="004361B1" w:rsidRPr="007D07EA">
        <w:rPr>
          <w:rFonts w:asciiTheme="minorHAnsi" w:hAnsiTheme="minorHAnsi" w:cstheme="minorHAnsi"/>
        </w:rPr>
        <w:t>0,1 %</w:t>
      </w:r>
      <w:r w:rsidRPr="007D07EA">
        <w:rPr>
          <w:rFonts w:asciiTheme="minorHAnsi" w:hAnsiTheme="minorHAnsi" w:cstheme="minorHAnsi"/>
        </w:rPr>
        <w:t xml:space="preserve"> </w:t>
      </w:r>
      <w:r w:rsidR="004361B1" w:rsidRPr="007D07EA">
        <w:rPr>
          <w:rFonts w:asciiTheme="minorHAnsi" w:hAnsiTheme="minorHAnsi" w:cstheme="minorHAnsi"/>
        </w:rPr>
        <w:t xml:space="preserve">wynagrodzenia </w:t>
      </w:r>
      <w:r w:rsidRPr="007D07EA">
        <w:rPr>
          <w:rFonts w:asciiTheme="minorHAnsi" w:hAnsiTheme="minorHAnsi" w:cstheme="minorHAnsi"/>
        </w:rPr>
        <w:t>za każdy stwierdzony przypadek</w:t>
      </w:r>
      <w:r w:rsidR="00127BCD" w:rsidRPr="007D07EA">
        <w:rPr>
          <w:rFonts w:asciiTheme="minorHAnsi" w:hAnsiTheme="minorHAnsi" w:cstheme="minorHAnsi"/>
        </w:rPr>
        <w:t>,</w:t>
      </w:r>
      <w:r w:rsidR="0094133B" w:rsidRPr="007D07EA">
        <w:rPr>
          <w:rFonts w:asciiTheme="minorHAnsi" w:hAnsiTheme="minorHAnsi" w:cstheme="minorHAnsi"/>
        </w:rPr>
        <w:t xml:space="preserve"> nieprzedłożenia wymaganych dokumentów dotyczących danej osoby,</w:t>
      </w:r>
    </w:p>
    <w:p w14:paraId="299F7226" w14:textId="20D83B74" w:rsidR="001B4C04" w:rsidRPr="007D07EA" w:rsidRDefault="001B4C04">
      <w:pPr>
        <w:widowControl/>
        <w:numPr>
          <w:ilvl w:val="0"/>
          <w:numId w:val="4"/>
        </w:numPr>
        <w:tabs>
          <w:tab w:val="clear" w:pos="644"/>
          <w:tab w:val="num" w:pos="142"/>
          <w:tab w:val="num" w:pos="426"/>
        </w:tabs>
        <w:suppressAutoHyphens w:val="0"/>
        <w:spacing w:after="0"/>
        <w:ind w:left="0" w:firstLine="0"/>
        <w:textAlignment w:val="auto"/>
        <w:rPr>
          <w:rFonts w:asciiTheme="minorHAnsi" w:hAnsiTheme="minorHAnsi" w:cstheme="minorHAnsi"/>
        </w:rPr>
      </w:pPr>
      <w:r w:rsidRPr="007D07EA">
        <w:rPr>
          <w:rFonts w:asciiTheme="minorHAnsi" w:hAnsiTheme="minorHAnsi" w:cstheme="minorHAnsi"/>
        </w:rPr>
        <w:t>braku zapłaty wynagrodzenia należnego Podwykonawcom</w:t>
      </w:r>
      <w:r w:rsidR="00E925BA" w:rsidRPr="007D07EA">
        <w:rPr>
          <w:rFonts w:asciiTheme="minorHAnsi" w:hAnsiTheme="minorHAnsi" w:cstheme="minorHAnsi"/>
        </w:rPr>
        <w:t xml:space="preserve"> </w:t>
      </w:r>
      <w:r w:rsidRPr="007D07EA">
        <w:rPr>
          <w:rFonts w:asciiTheme="minorHAnsi" w:hAnsiTheme="minorHAnsi" w:cstheme="minorHAnsi"/>
        </w:rPr>
        <w:t>lub dalszym Podwykonawcom</w:t>
      </w:r>
      <w:r w:rsidR="00794728" w:rsidRPr="007D07EA">
        <w:rPr>
          <w:rFonts w:asciiTheme="minorHAnsi" w:hAnsiTheme="minorHAnsi" w:cstheme="minorHAnsi"/>
        </w:rPr>
        <w:t xml:space="preserve"> -</w:t>
      </w:r>
      <w:r w:rsidRPr="007D07EA">
        <w:rPr>
          <w:rFonts w:asciiTheme="minorHAnsi" w:hAnsiTheme="minorHAnsi" w:cstheme="minorHAnsi"/>
        </w:rPr>
        <w:t xml:space="preserve"> w wys</w:t>
      </w:r>
      <w:r w:rsidR="00794728" w:rsidRPr="007D07EA">
        <w:rPr>
          <w:rFonts w:asciiTheme="minorHAnsi" w:hAnsiTheme="minorHAnsi" w:cstheme="minorHAnsi"/>
        </w:rPr>
        <w:t>okości</w:t>
      </w:r>
      <w:r w:rsidRPr="007D07EA">
        <w:rPr>
          <w:rFonts w:asciiTheme="minorHAnsi" w:hAnsiTheme="minorHAnsi" w:cstheme="minorHAnsi"/>
        </w:rPr>
        <w:t xml:space="preserve"> </w:t>
      </w:r>
      <w:r w:rsidR="00127BCD" w:rsidRPr="007D07EA">
        <w:rPr>
          <w:rFonts w:asciiTheme="minorHAnsi" w:hAnsiTheme="minorHAnsi" w:cstheme="minorHAnsi"/>
        </w:rPr>
        <w:t>5 000,00 zł</w:t>
      </w:r>
      <w:r w:rsidR="004361B1" w:rsidRPr="007D07EA">
        <w:rPr>
          <w:rFonts w:asciiTheme="minorHAnsi" w:hAnsiTheme="minorHAnsi" w:cstheme="minorHAnsi"/>
        </w:rPr>
        <w:t>,</w:t>
      </w:r>
      <w:r w:rsidRPr="007D07EA">
        <w:rPr>
          <w:rFonts w:asciiTheme="minorHAnsi" w:hAnsiTheme="minorHAnsi" w:cstheme="minorHAnsi"/>
        </w:rPr>
        <w:t xml:space="preserve"> za każde dokonanie przez Zamawiającego bezpośredniej płatności na rzecz Podwykonawców lub dalszych Podwykonawców</w:t>
      </w:r>
      <w:r w:rsidR="00315E1D" w:rsidRPr="007D07EA">
        <w:rPr>
          <w:rFonts w:asciiTheme="minorHAnsi" w:hAnsiTheme="minorHAnsi" w:cstheme="minorHAnsi"/>
        </w:rPr>
        <w:t xml:space="preserve"> z przyczyn leżących po stronie Wykonawcy</w:t>
      </w:r>
      <w:r w:rsidR="00127BCD" w:rsidRPr="007D07EA">
        <w:rPr>
          <w:rFonts w:asciiTheme="minorHAnsi" w:hAnsiTheme="minorHAnsi" w:cstheme="minorHAnsi"/>
        </w:rPr>
        <w:t>,</w:t>
      </w:r>
    </w:p>
    <w:p w14:paraId="64EAD546" w14:textId="79252CDE" w:rsidR="001B4C04" w:rsidRPr="007D07EA" w:rsidRDefault="00794728">
      <w:pPr>
        <w:widowControl/>
        <w:numPr>
          <w:ilvl w:val="0"/>
          <w:numId w:val="4"/>
        </w:numPr>
        <w:tabs>
          <w:tab w:val="clear" w:pos="644"/>
          <w:tab w:val="num" w:pos="142"/>
          <w:tab w:val="num" w:pos="426"/>
        </w:tabs>
        <w:suppressAutoHyphens w:val="0"/>
        <w:spacing w:after="0"/>
        <w:ind w:left="0" w:firstLine="0"/>
        <w:textAlignment w:val="auto"/>
        <w:rPr>
          <w:rFonts w:asciiTheme="minorHAnsi" w:hAnsiTheme="minorHAnsi" w:cstheme="minorHAnsi"/>
        </w:rPr>
      </w:pPr>
      <w:r w:rsidRPr="007D07EA">
        <w:rPr>
          <w:rFonts w:asciiTheme="minorHAnsi" w:hAnsiTheme="minorHAnsi" w:cstheme="minorHAnsi"/>
        </w:rPr>
        <w:t>nieterminowej z</w:t>
      </w:r>
      <w:r w:rsidR="001B4C04" w:rsidRPr="007D07EA">
        <w:rPr>
          <w:rFonts w:asciiTheme="minorHAnsi" w:hAnsiTheme="minorHAnsi" w:cstheme="minorHAnsi"/>
        </w:rPr>
        <w:t>apłat</w:t>
      </w:r>
      <w:r w:rsidRPr="007D07EA">
        <w:rPr>
          <w:rFonts w:asciiTheme="minorHAnsi" w:hAnsiTheme="minorHAnsi" w:cstheme="minorHAnsi"/>
        </w:rPr>
        <w:t>y</w:t>
      </w:r>
      <w:r w:rsidR="001B4C04" w:rsidRPr="007D07EA">
        <w:rPr>
          <w:rFonts w:asciiTheme="minorHAnsi" w:hAnsiTheme="minorHAnsi" w:cstheme="minorHAnsi"/>
        </w:rPr>
        <w:t xml:space="preserve"> wynagrodzenia należnego Podwykonawcom lub dalszym </w:t>
      </w:r>
      <w:r w:rsidR="00E925BA" w:rsidRPr="007D07EA">
        <w:rPr>
          <w:rFonts w:asciiTheme="minorHAnsi" w:hAnsiTheme="minorHAnsi" w:cstheme="minorHAnsi"/>
        </w:rPr>
        <w:t>P</w:t>
      </w:r>
      <w:r w:rsidR="001B4C04" w:rsidRPr="007D07EA">
        <w:rPr>
          <w:rFonts w:asciiTheme="minorHAnsi" w:hAnsiTheme="minorHAnsi" w:cstheme="minorHAnsi"/>
        </w:rPr>
        <w:t>odwykonawc</w:t>
      </w:r>
      <w:r w:rsidR="00E925BA" w:rsidRPr="007D07EA">
        <w:rPr>
          <w:rFonts w:asciiTheme="minorHAnsi" w:hAnsiTheme="minorHAnsi" w:cstheme="minorHAnsi"/>
        </w:rPr>
        <w:t>om</w:t>
      </w:r>
      <w:r w:rsidRPr="007D07EA">
        <w:rPr>
          <w:rFonts w:asciiTheme="minorHAnsi" w:hAnsiTheme="minorHAnsi" w:cstheme="minorHAnsi"/>
        </w:rPr>
        <w:t xml:space="preserve"> - </w:t>
      </w:r>
      <w:r w:rsidR="001B4C04" w:rsidRPr="007D07EA">
        <w:rPr>
          <w:rFonts w:asciiTheme="minorHAnsi" w:hAnsiTheme="minorHAnsi" w:cstheme="minorHAnsi"/>
        </w:rPr>
        <w:t>w wys</w:t>
      </w:r>
      <w:r w:rsidRPr="007D07EA">
        <w:rPr>
          <w:rFonts w:asciiTheme="minorHAnsi" w:hAnsiTheme="minorHAnsi" w:cstheme="minorHAnsi"/>
        </w:rPr>
        <w:t>okości</w:t>
      </w:r>
      <w:r w:rsidR="001B4C04" w:rsidRPr="007D07EA">
        <w:rPr>
          <w:rFonts w:asciiTheme="minorHAnsi" w:hAnsiTheme="minorHAnsi" w:cstheme="minorHAnsi"/>
        </w:rPr>
        <w:t xml:space="preserve"> 0</w:t>
      </w:r>
      <w:r w:rsidR="004361B1" w:rsidRPr="007D07EA">
        <w:rPr>
          <w:rFonts w:asciiTheme="minorHAnsi" w:hAnsiTheme="minorHAnsi" w:cstheme="minorHAnsi"/>
        </w:rPr>
        <w:t>,</w:t>
      </w:r>
      <w:r w:rsidRPr="007D07EA">
        <w:rPr>
          <w:rFonts w:asciiTheme="minorHAnsi" w:hAnsiTheme="minorHAnsi" w:cstheme="minorHAnsi"/>
        </w:rPr>
        <w:t>1</w:t>
      </w:r>
      <w:r w:rsidR="001B4C04" w:rsidRPr="007D07EA">
        <w:rPr>
          <w:rFonts w:asciiTheme="minorHAnsi" w:hAnsiTheme="minorHAnsi" w:cstheme="minorHAnsi"/>
        </w:rPr>
        <w:t xml:space="preserve"> </w:t>
      </w:r>
      <w:r w:rsidR="004361B1" w:rsidRPr="007D07EA">
        <w:rPr>
          <w:rFonts w:asciiTheme="minorHAnsi" w:hAnsiTheme="minorHAnsi" w:cstheme="minorHAnsi"/>
        </w:rPr>
        <w:t>% wynagrodzenia,</w:t>
      </w:r>
      <w:r w:rsidR="001B4C04" w:rsidRPr="007D07EA">
        <w:rPr>
          <w:rFonts w:asciiTheme="minorHAnsi" w:hAnsiTheme="minorHAnsi" w:cstheme="minorHAnsi"/>
        </w:rPr>
        <w:t xml:space="preserve"> za każdy dzień zwłoki od dnia upływu terminu zapłaty do dnia zapłaty</w:t>
      </w:r>
      <w:r w:rsidR="00127BCD" w:rsidRPr="007D07EA">
        <w:rPr>
          <w:rFonts w:asciiTheme="minorHAnsi" w:hAnsiTheme="minorHAnsi" w:cstheme="minorHAnsi"/>
        </w:rPr>
        <w:t>,</w:t>
      </w:r>
      <w:r w:rsidR="001B4C04" w:rsidRPr="007D07EA">
        <w:rPr>
          <w:rFonts w:asciiTheme="minorHAnsi" w:hAnsiTheme="minorHAnsi" w:cstheme="minorHAnsi"/>
        </w:rPr>
        <w:t xml:space="preserve">  </w:t>
      </w:r>
    </w:p>
    <w:p w14:paraId="2004C47C" w14:textId="0BD01F22" w:rsidR="001B4C04" w:rsidRPr="007D07EA" w:rsidRDefault="001B4C04">
      <w:pPr>
        <w:widowControl/>
        <w:numPr>
          <w:ilvl w:val="0"/>
          <w:numId w:val="4"/>
        </w:numPr>
        <w:tabs>
          <w:tab w:val="clear" w:pos="644"/>
          <w:tab w:val="num" w:pos="142"/>
          <w:tab w:val="num" w:pos="426"/>
        </w:tabs>
        <w:suppressAutoHyphens w:val="0"/>
        <w:spacing w:after="0"/>
        <w:ind w:left="0" w:firstLine="0"/>
        <w:textAlignment w:val="auto"/>
        <w:rPr>
          <w:rFonts w:asciiTheme="minorHAnsi" w:hAnsiTheme="minorHAnsi" w:cstheme="minorHAnsi"/>
        </w:rPr>
      </w:pPr>
      <w:r w:rsidRPr="007D07EA">
        <w:rPr>
          <w:rFonts w:asciiTheme="minorHAnsi" w:hAnsiTheme="minorHAnsi" w:cstheme="minorHAnsi"/>
        </w:rPr>
        <w:t>nieprzedłożenia do zaakceptowania projektu umowy o podwykonawstwo</w:t>
      </w:r>
      <w:r w:rsidR="00794728" w:rsidRPr="007D07EA">
        <w:rPr>
          <w:rFonts w:asciiTheme="minorHAnsi" w:hAnsiTheme="minorHAnsi" w:cstheme="minorHAnsi"/>
        </w:rPr>
        <w:t xml:space="preserve"> lu</w:t>
      </w:r>
      <w:r w:rsidRPr="007D07EA">
        <w:rPr>
          <w:rFonts w:asciiTheme="minorHAnsi" w:hAnsiTheme="minorHAnsi" w:cstheme="minorHAnsi"/>
        </w:rPr>
        <w:t xml:space="preserve">b projektu jej zmiany – w wysokości </w:t>
      </w:r>
      <w:r w:rsidR="00127BCD" w:rsidRPr="007D07EA">
        <w:rPr>
          <w:rFonts w:asciiTheme="minorHAnsi" w:hAnsiTheme="minorHAnsi" w:cstheme="minorHAnsi"/>
        </w:rPr>
        <w:t>1 000,00</w:t>
      </w:r>
      <w:r w:rsidR="004361B1" w:rsidRPr="007D07EA">
        <w:rPr>
          <w:rFonts w:asciiTheme="minorHAnsi" w:hAnsiTheme="minorHAnsi" w:cstheme="minorHAnsi"/>
        </w:rPr>
        <w:t xml:space="preserve"> </w:t>
      </w:r>
      <w:r w:rsidR="00127BCD" w:rsidRPr="007D07EA">
        <w:rPr>
          <w:rFonts w:asciiTheme="minorHAnsi" w:hAnsiTheme="minorHAnsi" w:cstheme="minorHAnsi"/>
        </w:rPr>
        <w:t>zł</w:t>
      </w:r>
      <w:r w:rsidR="004361B1" w:rsidRPr="007D07EA">
        <w:rPr>
          <w:rFonts w:asciiTheme="minorHAnsi" w:hAnsiTheme="minorHAnsi" w:cstheme="minorHAnsi"/>
        </w:rPr>
        <w:t>,</w:t>
      </w:r>
      <w:r w:rsidRPr="007D07EA">
        <w:rPr>
          <w:rFonts w:asciiTheme="minorHAnsi" w:hAnsiTheme="minorHAnsi" w:cstheme="minorHAnsi"/>
        </w:rPr>
        <w:t xml:space="preserve"> za każdy </w:t>
      </w:r>
      <w:r w:rsidR="00794728" w:rsidRPr="007D07EA">
        <w:rPr>
          <w:rFonts w:asciiTheme="minorHAnsi" w:hAnsiTheme="minorHAnsi" w:cstheme="minorHAnsi"/>
        </w:rPr>
        <w:t>przypadek</w:t>
      </w:r>
      <w:r w:rsidRPr="007D07EA">
        <w:rPr>
          <w:rFonts w:asciiTheme="minorHAnsi" w:hAnsiTheme="minorHAnsi" w:cstheme="minorHAnsi"/>
        </w:rPr>
        <w:t xml:space="preserve">, </w:t>
      </w:r>
    </w:p>
    <w:p w14:paraId="71F28BA8" w14:textId="4FCCDA3C" w:rsidR="001B4C04" w:rsidRPr="007D07EA" w:rsidRDefault="001B4C04">
      <w:pPr>
        <w:widowControl/>
        <w:numPr>
          <w:ilvl w:val="0"/>
          <w:numId w:val="4"/>
        </w:numPr>
        <w:tabs>
          <w:tab w:val="clear" w:pos="644"/>
          <w:tab w:val="num" w:pos="142"/>
          <w:tab w:val="num" w:pos="426"/>
        </w:tabs>
        <w:suppressAutoHyphens w:val="0"/>
        <w:spacing w:after="0"/>
        <w:ind w:left="0" w:firstLine="0"/>
        <w:textAlignment w:val="auto"/>
        <w:rPr>
          <w:rFonts w:asciiTheme="minorHAnsi" w:hAnsiTheme="minorHAnsi" w:cstheme="minorHAnsi"/>
        </w:rPr>
      </w:pPr>
      <w:r w:rsidRPr="007D07EA">
        <w:rPr>
          <w:rFonts w:asciiTheme="minorHAnsi" w:hAnsiTheme="minorHAnsi" w:cstheme="minorHAnsi"/>
        </w:rPr>
        <w:t xml:space="preserve">nieprzedłożenia poświadczonej za zgodność z oryginałem kopii umowy o podwykonawstwo </w:t>
      </w:r>
      <w:r w:rsidRPr="007D07EA">
        <w:rPr>
          <w:rFonts w:asciiTheme="minorHAnsi" w:hAnsiTheme="minorHAnsi" w:cstheme="minorHAnsi"/>
        </w:rPr>
        <w:br/>
        <w:t xml:space="preserve">lub jej zmiany – w wysokości </w:t>
      </w:r>
      <w:r w:rsidR="00127BCD" w:rsidRPr="007D07EA">
        <w:rPr>
          <w:rFonts w:asciiTheme="minorHAnsi" w:hAnsiTheme="minorHAnsi" w:cstheme="minorHAnsi"/>
        </w:rPr>
        <w:t>1 000,00 zł</w:t>
      </w:r>
      <w:r w:rsidR="004361B1" w:rsidRPr="007D07EA">
        <w:rPr>
          <w:rFonts w:asciiTheme="minorHAnsi" w:hAnsiTheme="minorHAnsi" w:cstheme="minorHAnsi"/>
        </w:rPr>
        <w:t xml:space="preserve">, </w:t>
      </w:r>
      <w:r w:rsidRPr="007D07EA">
        <w:rPr>
          <w:rFonts w:asciiTheme="minorHAnsi" w:hAnsiTheme="minorHAnsi" w:cstheme="minorHAnsi"/>
        </w:rPr>
        <w:t xml:space="preserve">za </w:t>
      </w:r>
      <w:r w:rsidR="00794728" w:rsidRPr="007D07EA">
        <w:rPr>
          <w:rFonts w:asciiTheme="minorHAnsi" w:hAnsiTheme="minorHAnsi" w:cstheme="minorHAnsi"/>
        </w:rPr>
        <w:t>każdy przypadek</w:t>
      </w:r>
      <w:r w:rsidR="00127BCD" w:rsidRPr="007D07EA">
        <w:rPr>
          <w:rFonts w:asciiTheme="minorHAnsi" w:hAnsiTheme="minorHAnsi" w:cstheme="minorHAnsi"/>
        </w:rPr>
        <w:t>,</w:t>
      </w:r>
    </w:p>
    <w:p w14:paraId="00E4983B" w14:textId="57CFFF13" w:rsidR="001B4C04" w:rsidRPr="007D07EA" w:rsidRDefault="001B4C04">
      <w:pPr>
        <w:widowControl/>
        <w:numPr>
          <w:ilvl w:val="0"/>
          <w:numId w:val="4"/>
        </w:numPr>
        <w:tabs>
          <w:tab w:val="clear" w:pos="644"/>
          <w:tab w:val="num" w:pos="142"/>
          <w:tab w:val="num" w:pos="426"/>
        </w:tabs>
        <w:suppressAutoHyphens w:val="0"/>
        <w:spacing w:after="0"/>
        <w:ind w:left="0" w:firstLine="0"/>
        <w:textAlignment w:val="auto"/>
        <w:rPr>
          <w:rFonts w:asciiTheme="minorHAnsi" w:hAnsiTheme="minorHAnsi" w:cstheme="minorHAnsi"/>
        </w:rPr>
      </w:pPr>
      <w:r w:rsidRPr="007D07EA">
        <w:rPr>
          <w:rFonts w:asciiTheme="minorHAnsi" w:hAnsiTheme="minorHAnsi" w:cstheme="minorHAnsi"/>
        </w:rPr>
        <w:t xml:space="preserve">braku zmiany umowy o podwykonawstwo w zakresie terminu zapłaty we wskazanym przez Zamawiającego terminie - w wysokości </w:t>
      </w:r>
      <w:r w:rsidR="004361B1" w:rsidRPr="007D07EA">
        <w:rPr>
          <w:rFonts w:asciiTheme="minorHAnsi" w:hAnsiTheme="minorHAnsi" w:cstheme="minorHAnsi"/>
        </w:rPr>
        <w:t>0,</w:t>
      </w:r>
      <w:r w:rsidR="00794728" w:rsidRPr="007D07EA">
        <w:rPr>
          <w:rFonts w:asciiTheme="minorHAnsi" w:hAnsiTheme="minorHAnsi" w:cstheme="minorHAnsi"/>
        </w:rPr>
        <w:t>1</w:t>
      </w:r>
      <w:r w:rsidR="004361B1" w:rsidRPr="007D07EA">
        <w:rPr>
          <w:rFonts w:asciiTheme="minorHAnsi" w:hAnsiTheme="minorHAnsi" w:cstheme="minorHAnsi"/>
        </w:rPr>
        <w:t xml:space="preserve"> % wynagrodzenia </w:t>
      </w:r>
      <w:r w:rsidRPr="007D07EA">
        <w:rPr>
          <w:rFonts w:asciiTheme="minorHAnsi" w:hAnsiTheme="minorHAnsi" w:cstheme="minorHAnsi"/>
        </w:rPr>
        <w:t>za każdy dzień opóźnienia</w:t>
      </w:r>
      <w:r w:rsidR="00794728" w:rsidRPr="007D07EA">
        <w:rPr>
          <w:rFonts w:asciiTheme="minorHAnsi" w:hAnsiTheme="minorHAnsi" w:cstheme="minorHAnsi"/>
        </w:rPr>
        <w:t>,</w:t>
      </w:r>
      <w:r w:rsidRPr="007D07EA">
        <w:rPr>
          <w:rFonts w:asciiTheme="minorHAnsi" w:hAnsiTheme="minorHAnsi" w:cstheme="minorHAnsi"/>
        </w:rPr>
        <w:t xml:space="preserve"> </w:t>
      </w:r>
    </w:p>
    <w:p w14:paraId="05DBA32E" w14:textId="687A99B9" w:rsidR="001B4C04" w:rsidRPr="007D07EA" w:rsidRDefault="001B4C04">
      <w:pPr>
        <w:widowControl/>
        <w:numPr>
          <w:ilvl w:val="0"/>
          <w:numId w:val="4"/>
        </w:numPr>
        <w:tabs>
          <w:tab w:val="clear" w:pos="644"/>
          <w:tab w:val="num" w:pos="142"/>
          <w:tab w:val="num" w:pos="426"/>
        </w:tabs>
        <w:suppressAutoHyphens w:val="0"/>
        <w:spacing w:after="0"/>
        <w:ind w:left="0" w:firstLine="0"/>
        <w:textAlignment w:val="auto"/>
        <w:rPr>
          <w:rFonts w:asciiTheme="minorHAnsi" w:hAnsiTheme="minorHAnsi" w:cstheme="minorHAnsi"/>
        </w:rPr>
      </w:pPr>
      <w:r w:rsidRPr="007D07EA">
        <w:rPr>
          <w:rFonts w:asciiTheme="minorHAnsi" w:hAnsiTheme="minorHAnsi" w:cstheme="minorHAnsi"/>
        </w:rPr>
        <w:t>dopuszczeni</w:t>
      </w:r>
      <w:r w:rsidR="00794728" w:rsidRPr="007D07EA">
        <w:rPr>
          <w:rFonts w:asciiTheme="minorHAnsi" w:hAnsiTheme="minorHAnsi" w:cstheme="minorHAnsi"/>
        </w:rPr>
        <w:t>a</w:t>
      </w:r>
      <w:r w:rsidRPr="007D07EA">
        <w:rPr>
          <w:rFonts w:asciiTheme="minorHAnsi" w:hAnsiTheme="minorHAnsi" w:cstheme="minorHAnsi"/>
        </w:rPr>
        <w:t xml:space="preserve"> do wykonywania robót innego podmiotu niż Wykonawca lub zaakceptowany przez Zamawiającego Podwykonawca - w wysokości </w:t>
      </w:r>
      <w:r w:rsidR="004361B1" w:rsidRPr="007D07EA">
        <w:rPr>
          <w:rFonts w:asciiTheme="minorHAnsi" w:hAnsiTheme="minorHAnsi" w:cstheme="minorHAnsi"/>
        </w:rPr>
        <w:t>0,</w:t>
      </w:r>
      <w:r w:rsidR="00794728" w:rsidRPr="007D07EA">
        <w:rPr>
          <w:rFonts w:asciiTheme="minorHAnsi" w:hAnsiTheme="minorHAnsi" w:cstheme="minorHAnsi"/>
        </w:rPr>
        <w:t>1</w:t>
      </w:r>
      <w:r w:rsidR="004361B1" w:rsidRPr="007D07EA">
        <w:rPr>
          <w:rFonts w:asciiTheme="minorHAnsi" w:hAnsiTheme="minorHAnsi" w:cstheme="minorHAnsi"/>
        </w:rPr>
        <w:t xml:space="preserve"> % wynagrodzenia, </w:t>
      </w:r>
      <w:r w:rsidR="0043200D" w:rsidRPr="007D07EA">
        <w:rPr>
          <w:rFonts w:asciiTheme="minorHAnsi" w:hAnsiTheme="minorHAnsi" w:cstheme="minorHAnsi"/>
        </w:rPr>
        <w:t>za każdy stwierdzony przypadek</w:t>
      </w:r>
      <w:r w:rsidR="00127BCD" w:rsidRPr="007D07EA">
        <w:rPr>
          <w:rFonts w:asciiTheme="minorHAnsi" w:hAnsiTheme="minorHAnsi" w:cstheme="minorHAnsi"/>
        </w:rPr>
        <w:t>,</w:t>
      </w:r>
    </w:p>
    <w:p w14:paraId="59B1AA3A" w14:textId="77777777" w:rsidR="00845FAE" w:rsidRPr="007D07EA" w:rsidRDefault="001B4C04" w:rsidP="001D5738">
      <w:pPr>
        <w:widowControl/>
        <w:numPr>
          <w:ilvl w:val="0"/>
          <w:numId w:val="4"/>
        </w:numPr>
        <w:tabs>
          <w:tab w:val="clear" w:pos="644"/>
          <w:tab w:val="num" w:pos="142"/>
          <w:tab w:val="num" w:pos="426"/>
        </w:tabs>
        <w:suppressAutoHyphens w:val="0"/>
        <w:autoSpaceDE w:val="0"/>
        <w:autoSpaceDN w:val="0"/>
        <w:adjustRightInd w:val="0"/>
        <w:spacing w:after="0"/>
        <w:ind w:left="0" w:firstLine="0"/>
        <w:contextualSpacing/>
        <w:textAlignment w:val="auto"/>
        <w:rPr>
          <w:rFonts w:asciiTheme="minorHAnsi" w:eastAsia="Calibri" w:hAnsiTheme="minorHAnsi" w:cstheme="minorHAnsi"/>
        </w:rPr>
      </w:pPr>
      <w:r w:rsidRPr="007D07EA">
        <w:rPr>
          <w:rFonts w:asciiTheme="minorHAnsi" w:eastAsia="Calibri" w:hAnsiTheme="minorHAnsi" w:cstheme="minorHAnsi"/>
        </w:rPr>
        <w:t xml:space="preserve">niespełnienia </w:t>
      </w:r>
      <w:r w:rsidR="00794728" w:rsidRPr="007D07EA">
        <w:rPr>
          <w:rFonts w:asciiTheme="minorHAnsi" w:eastAsia="Calibri" w:hAnsiTheme="minorHAnsi" w:cstheme="minorHAnsi"/>
        </w:rPr>
        <w:t xml:space="preserve">wymogu </w:t>
      </w:r>
      <w:r w:rsidRPr="007D07EA">
        <w:rPr>
          <w:rFonts w:asciiTheme="minorHAnsi" w:eastAsia="Calibri" w:hAnsiTheme="minorHAnsi" w:cstheme="minorHAnsi"/>
        </w:rPr>
        <w:t>zatrudnienia na podstawie umowy o pracę</w:t>
      </w:r>
      <w:r w:rsidR="009612D9" w:rsidRPr="007D07EA">
        <w:rPr>
          <w:rFonts w:asciiTheme="minorHAnsi" w:eastAsia="Calibri" w:hAnsiTheme="minorHAnsi" w:cstheme="minorHAnsi"/>
        </w:rPr>
        <w:t xml:space="preserve"> stwierdzonego w wyniku kontroli Zamawiającego </w:t>
      </w:r>
      <w:r w:rsidR="00794728" w:rsidRPr="007D07EA">
        <w:rPr>
          <w:rFonts w:asciiTheme="minorHAnsi" w:eastAsia="Calibri" w:hAnsiTheme="minorHAnsi" w:cstheme="minorHAnsi"/>
        </w:rPr>
        <w:t>-</w:t>
      </w:r>
      <w:r w:rsidRPr="007D07EA">
        <w:rPr>
          <w:rFonts w:asciiTheme="minorHAnsi" w:eastAsia="Calibri" w:hAnsiTheme="minorHAnsi" w:cstheme="minorHAnsi"/>
        </w:rPr>
        <w:t xml:space="preserve"> </w:t>
      </w:r>
      <w:r w:rsidR="00794728" w:rsidRPr="007D07EA">
        <w:rPr>
          <w:rFonts w:asciiTheme="minorHAnsi" w:eastAsia="Calibri" w:hAnsiTheme="minorHAnsi" w:cstheme="minorHAnsi"/>
        </w:rPr>
        <w:t>w wyso</w:t>
      </w:r>
      <w:r w:rsidRPr="007D07EA">
        <w:rPr>
          <w:rFonts w:asciiTheme="minorHAnsi" w:eastAsia="Calibri" w:hAnsiTheme="minorHAnsi" w:cstheme="minorHAnsi"/>
        </w:rPr>
        <w:t xml:space="preserve">kości </w:t>
      </w:r>
      <w:r w:rsidR="004361B1" w:rsidRPr="007D07EA">
        <w:rPr>
          <w:rFonts w:asciiTheme="minorHAnsi" w:hAnsiTheme="minorHAnsi" w:cstheme="minorHAnsi"/>
        </w:rPr>
        <w:t>0,</w:t>
      </w:r>
      <w:r w:rsidR="00794728" w:rsidRPr="007D07EA">
        <w:rPr>
          <w:rFonts w:asciiTheme="minorHAnsi" w:hAnsiTheme="minorHAnsi" w:cstheme="minorHAnsi"/>
        </w:rPr>
        <w:t>1</w:t>
      </w:r>
      <w:r w:rsidR="004361B1" w:rsidRPr="007D07EA">
        <w:rPr>
          <w:rFonts w:asciiTheme="minorHAnsi" w:hAnsiTheme="minorHAnsi" w:cstheme="minorHAnsi"/>
        </w:rPr>
        <w:t xml:space="preserve"> % wynagrodzenia </w:t>
      </w:r>
      <w:r w:rsidRPr="007D07EA">
        <w:rPr>
          <w:rFonts w:asciiTheme="minorHAnsi" w:eastAsia="Calibri" w:hAnsiTheme="minorHAnsi" w:cstheme="minorHAnsi"/>
        </w:rPr>
        <w:t>za każdy dzień</w:t>
      </w:r>
      <w:r w:rsidR="009612D9" w:rsidRPr="007D07EA">
        <w:rPr>
          <w:rFonts w:asciiTheme="minorHAnsi" w:eastAsia="Calibri" w:hAnsiTheme="minorHAnsi" w:cstheme="minorHAnsi"/>
        </w:rPr>
        <w:t xml:space="preserve"> </w:t>
      </w:r>
      <w:r w:rsidR="0094133B" w:rsidRPr="007D07EA">
        <w:rPr>
          <w:rFonts w:asciiTheme="minorHAnsi" w:eastAsia="Calibri" w:hAnsiTheme="minorHAnsi" w:cstheme="minorHAnsi"/>
        </w:rPr>
        <w:t xml:space="preserve">trwania </w:t>
      </w:r>
      <w:r w:rsidR="009612D9" w:rsidRPr="007D07EA">
        <w:rPr>
          <w:rFonts w:asciiTheme="minorHAnsi" w:eastAsia="Calibri" w:hAnsiTheme="minorHAnsi" w:cstheme="minorHAnsi"/>
        </w:rPr>
        <w:t>naruszenia,</w:t>
      </w:r>
      <w:r w:rsidR="0094133B" w:rsidRPr="007D07EA">
        <w:rPr>
          <w:rFonts w:asciiTheme="minorHAnsi" w:eastAsia="Calibri" w:hAnsiTheme="minorHAnsi" w:cstheme="minorHAnsi"/>
        </w:rPr>
        <w:t xml:space="preserve"> </w:t>
      </w:r>
      <w:r w:rsidR="00845FAE" w:rsidRPr="007D07EA">
        <w:rPr>
          <w:rFonts w:asciiTheme="minorHAnsi" w:eastAsia="Calibri" w:hAnsiTheme="minorHAnsi" w:cstheme="minorHAnsi"/>
        </w:rPr>
        <w:t>licząc od dnia stwierdzenia naruszenia przez Zamawiającego,</w:t>
      </w:r>
    </w:p>
    <w:p w14:paraId="70EA34C7" w14:textId="575357A7" w:rsidR="001D5738" w:rsidRPr="007D07EA" w:rsidRDefault="00200C66" w:rsidP="001D5738">
      <w:pPr>
        <w:widowControl/>
        <w:numPr>
          <w:ilvl w:val="0"/>
          <w:numId w:val="4"/>
        </w:numPr>
        <w:tabs>
          <w:tab w:val="clear" w:pos="644"/>
          <w:tab w:val="num" w:pos="142"/>
          <w:tab w:val="num" w:pos="426"/>
        </w:tabs>
        <w:suppressAutoHyphens w:val="0"/>
        <w:autoSpaceDE w:val="0"/>
        <w:autoSpaceDN w:val="0"/>
        <w:adjustRightInd w:val="0"/>
        <w:spacing w:after="0"/>
        <w:ind w:left="0" w:firstLine="0"/>
        <w:contextualSpacing/>
        <w:textAlignment w:val="auto"/>
        <w:rPr>
          <w:rFonts w:asciiTheme="minorHAnsi" w:eastAsia="Calibri" w:hAnsiTheme="minorHAnsi" w:cstheme="minorHAnsi"/>
        </w:rPr>
      </w:pPr>
      <w:r w:rsidRPr="007D07EA">
        <w:rPr>
          <w:rFonts w:asciiTheme="minorHAnsi" w:eastAsia="Calibri" w:hAnsiTheme="minorHAnsi" w:cstheme="minorHAnsi"/>
        </w:rPr>
        <w:t>zwłok</w:t>
      </w:r>
      <w:r w:rsidR="00794728" w:rsidRPr="007D07EA">
        <w:rPr>
          <w:rFonts w:asciiTheme="minorHAnsi" w:eastAsia="Calibri" w:hAnsiTheme="minorHAnsi" w:cstheme="minorHAnsi"/>
        </w:rPr>
        <w:t>i</w:t>
      </w:r>
      <w:r w:rsidRPr="007D07EA">
        <w:rPr>
          <w:rFonts w:asciiTheme="minorHAnsi" w:eastAsia="Calibri" w:hAnsiTheme="minorHAnsi" w:cstheme="minorHAnsi"/>
        </w:rPr>
        <w:t xml:space="preserve"> w dostarczeniu dokument</w:t>
      </w:r>
      <w:r w:rsidR="00794728" w:rsidRPr="007D07EA">
        <w:rPr>
          <w:rFonts w:asciiTheme="minorHAnsi" w:eastAsia="Calibri" w:hAnsiTheme="minorHAnsi" w:cstheme="minorHAnsi"/>
        </w:rPr>
        <w:t>ów</w:t>
      </w:r>
      <w:r w:rsidRPr="007D07EA">
        <w:rPr>
          <w:rFonts w:asciiTheme="minorHAnsi" w:eastAsia="Calibri" w:hAnsiTheme="minorHAnsi" w:cstheme="minorHAnsi"/>
        </w:rPr>
        <w:t>, o który</w:t>
      </w:r>
      <w:r w:rsidR="00794728" w:rsidRPr="007D07EA">
        <w:rPr>
          <w:rFonts w:asciiTheme="minorHAnsi" w:eastAsia="Calibri" w:hAnsiTheme="minorHAnsi" w:cstheme="minorHAnsi"/>
        </w:rPr>
        <w:t>ch</w:t>
      </w:r>
      <w:r w:rsidRPr="007D07EA">
        <w:rPr>
          <w:rFonts w:asciiTheme="minorHAnsi" w:eastAsia="Calibri" w:hAnsiTheme="minorHAnsi" w:cstheme="minorHAnsi"/>
        </w:rPr>
        <w:t xml:space="preserve"> mowa w § 8 ust. </w:t>
      </w:r>
      <w:r w:rsidR="001D5738" w:rsidRPr="007D07EA">
        <w:rPr>
          <w:rFonts w:asciiTheme="minorHAnsi" w:eastAsia="Calibri" w:hAnsiTheme="minorHAnsi" w:cstheme="minorHAnsi"/>
        </w:rPr>
        <w:t>5</w:t>
      </w:r>
      <w:r w:rsidRPr="007D07EA">
        <w:rPr>
          <w:rFonts w:asciiTheme="minorHAnsi" w:eastAsia="Calibri" w:hAnsiTheme="minorHAnsi" w:cstheme="minorHAnsi"/>
        </w:rPr>
        <w:t xml:space="preserve"> umowy</w:t>
      </w:r>
      <w:r w:rsidR="0094133B" w:rsidRPr="007D07EA">
        <w:rPr>
          <w:rFonts w:asciiTheme="minorHAnsi" w:eastAsia="Calibri" w:hAnsiTheme="minorHAnsi" w:cstheme="minorHAnsi"/>
        </w:rPr>
        <w:t xml:space="preserve"> na wezwanie Zamawiającego</w:t>
      </w:r>
      <w:r w:rsidRPr="007D07EA">
        <w:rPr>
          <w:rFonts w:asciiTheme="minorHAnsi" w:eastAsia="Calibri" w:hAnsiTheme="minorHAnsi" w:cstheme="minorHAnsi"/>
        </w:rPr>
        <w:t xml:space="preserve"> </w:t>
      </w:r>
      <w:r w:rsidR="00794728" w:rsidRPr="007D07EA">
        <w:rPr>
          <w:rFonts w:asciiTheme="minorHAnsi" w:eastAsia="Calibri" w:hAnsiTheme="minorHAnsi" w:cstheme="minorHAnsi"/>
        </w:rPr>
        <w:t xml:space="preserve">- </w:t>
      </w:r>
      <w:r w:rsidRPr="007D07EA">
        <w:rPr>
          <w:rFonts w:asciiTheme="minorHAnsi" w:eastAsia="Calibri" w:hAnsiTheme="minorHAnsi" w:cstheme="minorHAnsi"/>
        </w:rPr>
        <w:t xml:space="preserve">w wysokości </w:t>
      </w:r>
      <w:r w:rsidR="00D1484F" w:rsidRPr="007D07EA">
        <w:rPr>
          <w:rFonts w:asciiTheme="minorHAnsi" w:hAnsiTheme="minorHAnsi" w:cstheme="minorHAnsi"/>
        </w:rPr>
        <w:t>0,</w:t>
      </w:r>
      <w:r w:rsidR="00794728" w:rsidRPr="007D07EA">
        <w:rPr>
          <w:rFonts w:asciiTheme="minorHAnsi" w:hAnsiTheme="minorHAnsi" w:cstheme="minorHAnsi"/>
        </w:rPr>
        <w:t>1</w:t>
      </w:r>
      <w:r w:rsidR="00D1484F" w:rsidRPr="007D07EA">
        <w:rPr>
          <w:rFonts w:asciiTheme="minorHAnsi" w:hAnsiTheme="minorHAnsi" w:cstheme="minorHAnsi"/>
        </w:rPr>
        <w:t xml:space="preserve"> % wynagrodzenia </w:t>
      </w:r>
      <w:r w:rsidRPr="007D07EA">
        <w:rPr>
          <w:rFonts w:asciiTheme="minorHAnsi" w:eastAsia="Calibri" w:hAnsiTheme="minorHAnsi" w:cstheme="minorHAnsi"/>
        </w:rPr>
        <w:t>za każdy dzień zwłoki</w:t>
      </w:r>
      <w:r w:rsidR="001D5738" w:rsidRPr="007D07EA">
        <w:rPr>
          <w:rFonts w:asciiTheme="minorHAnsi" w:eastAsia="Calibri" w:hAnsiTheme="minorHAnsi" w:cstheme="minorHAnsi"/>
        </w:rPr>
        <w:t>.</w:t>
      </w:r>
    </w:p>
    <w:p w14:paraId="29A9A1D3" w14:textId="4F6A9ECC" w:rsidR="00845FAE" w:rsidRPr="007D07EA" w:rsidRDefault="00845FAE" w:rsidP="001D5738">
      <w:pPr>
        <w:tabs>
          <w:tab w:val="left" w:pos="851"/>
        </w:tabs>
        <w:autoSpaceDE w:val="0"/>
        <w:autoSpaceDN w:val="0"/>
        <w:adjustRightInd w:val="0"/>
        <w:spacing w:after="0"/>
        <w:contextualSpacing/>
        <w:rPr>
          <w:rFonts w:asciiTheme="minorHAnsi" w:eastAsia="Calibri" w:hAnsiTheme="minorHAnsi" w:cstheme="minorHAnsi"/>
        </w:rPr>
      </w:pPr>
      <w:r w:rsidRPr="007D07EA">
        <w:rPr>
          <w:rFonts w:asciiTheme="minorHAnsi" w:eastAsia="Calibri" w:hAnsiTheme="minorHAnsi" w:cstheme="minorHAnsi"/>
        </w:rPr>
        <w:t>Kara, o której mowa w pkt 13, nie podlega kumulacji z karą określoną w pkt 5 w odniesieniu do tych samych okoliczności.</w:t>
      </w:r>
    </w:p>
    <w:p w14:paraId="733C1FE3" w14:textId="21DA76B6" w:rsidR="001B4C04" w:rsidRPr="007D07EA" w:rsidRDefault="001B4C04" w:rsidP="001D5738">
      <w:pPr>
        <w:tabs>
          <w:tab w:val="left" w:pos="851"/>
        </w:tabs>
        <w:autoSpaceDE w:val="0"/>
        <w:autoSpaceDN w:val="0"/>
        <w:adjustRightInd w:val="0"/>
        <w:spacing w:after="0"/>
        <w:contextualSpacing/>
        <w:rPr>
          <w:rFonts w:asciiTheme="minorHAnsi" w:eastAsia="Calibri" w:hAnsiTheme="minorHAnsi" w:cstheme="minorHAnsi"/>
        </w:rPr>
      </w:pPr>
      <w:r w:rsidRPr="007D07EA">
        <w:rPr>
          <w:rFonts w:asciiTheme="minorHAnsi" w:hAnsiTheme="minorHAnsi" w:cstheme="minorHAnsi"/>
          <w:b/>
          <w:bCs/>
        </w:rPr>
        <w:t>2.</w:t>
      </w:r>
      <w:r w:rsidRPr="007D07EA">
        <w:rPr>
          <w:rFonts w:asciiTheme="minorHAnsi" w:hAnsiTheme="minorHAnsi" w:cstheme="minorHAnsi"/>
        </w:rPr>
        <w:t xml:space="preserve"> Zamawiający zapłaci Wykonawcy kary umowne</w:t>
      </w:r>
      <w:r w:rsidR="00C6488E" w:rsidRPr="007D07EA">
        <w:rPr>
          <w:rFonts w:asciiTheme="minorHAnsi" w:hAnsiTheme="minorHAnsi" w:cstheme="minorHAnsi"/>
        </w:rPr>
        <w:t xml:space="preserve">, których wysokość będzie liczona od </w:t>
      </w:r>
      <w:r w:rsidR="00C6488E" w:rsidRPr="007D07EA">
        <w:rPr>
          <w:rFonts w:asciiTheme="minorHAnsi" w:hAnsiTheme="minorHAnsi" w:cstheme="minorHAnsi"/>
          <w:b/>
          <w:bCs/>
        </w:rPr>
        <w:t>wynagrodzenia brutto, określonego w § 4 ust. 1</w:t>
      </w:r>
      <w:r w:rsidR="001D5738" w:rsidRPr="007D07EA">
        <w:rPr>
          <w:rFonts w:asciiTheme="minorHAnsi" w:hAnsiTheme="minorHAnsi" w:cstheme="minorHAnsi"/>
          <w:b/>
          <w:bCs/>
        </w:rPr>
        <w:t xml:space="preserve"> umowy </w:t>
      </w:r>
      <w:r w:rsidR="001D5738" w:rsidRPr="007D07EA">
        <w:rPr>
          <w:rFonts w:asciiTheme="minorHAnsi" w:hAnsiTheme="minorHAnsi" w:cstheme="minorHAnsi"/>
        </w:rPr>
        <w:t>(dalej „wynagrodzenie”),</w:t>
      </w:r>
      <w:r w:rsidR="00C6488E" w:rsidRPr="007D07EA">
        <w:rPr>
          <w:rFonts w:asciiTheme="minorHAnsi" w:hAnsiTheme="minorHAnsi" w:cstheme="minorHAnsi"/>
        </w:rPr>
        <w:t xml:space="preserve"> z tytułu</w:t>
      </w:r>
      <w:r w:rsidRPr="007D07EA">
        <w:rPr>
          <w:rFonts w:asciiTheme="minorHAnsi" w:hAnsiTheme="minorHAnsi" w:cstheme="minorHAnsi"/>
        </w:rPr>
        <w:t>:</w:t>
      </w:r>
    </w:p>
    <w:p w14:paraId="64A02F50" w14:textId="773D1C42" w:rsidR="001B4C04" w:rsidRPr="007D07EA" w:rsidRDefault="001B4C04" w:rsidP="00295093">
      <w:pPr>
        <w:tabs>
          <w:tab w:val="left" w:pos="284"/>
        </w:tabs>
        <w:spacing w:after="0"/>
        <w:rPr>
          <w:rFonts w:asciiTheme="minorHAnsi" w:hAnsiTheme="minorHAnsi" w:cstheme="minorHAnsi"/>
        </w:rPr>
      </w:pPr>
      <w:r w:rsidRPr="007D07EA">
        <w:rPr>
          <w:rFonts w:asciiTheme="minorHAnsi" w:hAnsiTheme="minorHAnsi" w:cstheme="minorHAnsi"/>
        </w:rPr>
        <w:t>1) zwłok</w:t>
      </w:r>
      <w:r w:rsidR="001D5738" w:rsidRPr="007D07EA">
        <w:rPr>
          <w:rFonts w:asciiTheme="minorHAnsi" w:hAnsiTheme="minorHAnsi" w:cstheme="minorHAnsi"/>
        </w:rPr>
        <w:t>i</w:t>
      </w:r>
      <w:r w:rsidRPr="007D07EA">
        <w:rPr>
          <w:rFonts w:asciiTheme="minorHAnsi" w:hAnsiTheme="minorHAnsi" w:cstheme="minorHAnsi"/>
        </w:rPr>
        <w:t xml:space="preserve"> w przystąpieniu do odbioru końcowego</w:t>
      </w:r>
      <w:r w:rsidR="001D5738" w:rsidRPr="007D07EA">
        <w:rPr>
          <w:rFonts w:asciiTheme="minorHAnsi" w:hAnsiTheme="minorHAnsi" w:cstheme="minorHAnsi"/>
        </w:rPr>
        <w:t xml:space="preserve"> -</w:t>
      </w:r>
      <w:r w:rsidRPr="007D07EA">
        <w:rPr>
          <w:rFonts w:asciiTheme="minorHAnsi" w:hAnsiTheme="minorHAnsi" w:cstheme="minorHAnsi"/>
        </w:rPr>
        <w:t xml:space="preserve"> w wysokości </w:t>
      </w:r>
      <w:r w:rsidR="00D1484F" w:rsidRPr="007D07EA">
        <w:rPr>
          <w:rFonts w:asciiTheme="minorHAnsi" w:hAnsiTheme="minorHAnsi" w:cstheme="minorHAnsi"/>
        </w:rPr>
        <w:t>0,</w:t>
      </w:r>
      <w:r w:rsidR="001D5738" w:rsidRPr="007D07EA">
        <w:rPr>
          <w:rFonts w:asciiTheme="minorHAnsi" w:hAnsiTheme="minorHAnsi" w:cstheme="minorHAnsi"/>
        </w:rPr>
        <w:t>1</w:t>
      </w:r>
      <w:r w:rsidR="00D1484F" w:rsidRPr="007D07EA">
        <w:rPr>
          <w:rFonts w:asciiTheme="minorHAnsi" w:hAnsiTheme="minorHAnsi" w:cstheme="minorHAnsi"/>
        </w:rPr>
        <w:t xml:space="preserve"> % wynagrodzenia </w:t>
      </w:r>
      <w:r w:rsidRPr="007D07EA">
        <w:rPr>
          <w:rFonts w:asciiTheme="minorHAnsi" w:hAnsiTheme="minorHAnsi" w:cstheme="minorHAnsi"/>
        </w:rPr>
        <w:t>za każdy dzień zwłoki</w:t>
      </w:r>
      <w:r w:rsidR="00127BCD" w:rsidRPr="007D07EA">
        <w:rPr>
          <w:rFonts w:asciiTheme="minorHAnsi" w:hAnsiTheme="minorHAnsi" w:cstheme="minorHAnsi"/>
        </w:rPr>
        <w:t>,</w:t>
      </w:r>
    </w:p>
    <w:p w14:paraId="7CCC6268" w14:textId="4435BDEF" w:rsidR="001B4C04" w:rsidRPr="007D07EA" w:rsidRDefault="005D2018" w:rsidP="00295093">
      <w:pPr>
        <w:tabs>
          <w:tab w:val="left" w:pos="567"/>
        </w:tabs>
        <w:spacing w:after="0"/>
        <w:contextualSpacing/>
        <w:rPr>
          <w:rFonts w:asciiTheme="minorHAnsi" w:hAnsiTheme="minorHAnsi" w:cstheme="minorHAnsi"/>
        </w:rPr>
      </w:pPr>
      <w:r w:rsidRPr="007D07EA">
        <w:rPr>
          <w:rFonts w:asciiTheme="minorHAnsi" w:hAnsiTheme="minorHAnsi" w:cstheme="minorHAnsi"/>
        </w:rPr>
        <w:t>2</w:t>
      </w:r>
      <w:r w:rsidR="001B4C04" w:rsidRPr="007D07EA">
        <w:rPr>
          <w:rFonts w:asciiTheme="minorHAnsi" w:hAnsiTheme="minorHAnsi" w:cstheme="minorHAnsi"/>
        </w:rPr>
        <w:t>) odstąpie</w:t>
      </w:r>
      <w:r w:rsidR="001D5738" w:rsidRPr="007D07EA">
        <w:rPr>
          <w:rFonts w:asciiTheme="minorHAnsi" w:hAnsiTheme="minorHAnsi" w:cstheme="minorHAnsi"/>
        </w:rPr>
        <w:t>nia</w:t>
      </w:r>
      <w:r w:rsidR="001B4C04" w:rsidRPr="007D07EA">
        <w:rPr>
          <w:rFonts w:asciiTheme="minorHAnsi" w:hAnsiTheme="minorHAnsi" w:cstheme="minorHAnsi"/>
        </w:rPr>
        <w:t xml:space="preserve"> od umowy z przyczyn leżących po stronie Zamawiającego </w:t>
      </w:r>
      <w:r w:rsidR="001D5738" w:rsidRPr="007D07EA">
        <w:rPr>
          <w:rFonts w:asciiTheme="minorHAnsi" w:hAnsiTheme="minorHAnsi" w:cstheme="minorHAnsi"/>
        </w:rPr>
        <w:t xml:space="preserve">- </w:t>
      </w:r>
      <w:r w:rsidR="001B4C04" w:rsidRPr="007D07EA">
        <w:rPr>
          <w:rFonts w:asciiTheme="minorHAnsi" w:hAnsiTheme="minorHAnsi" w:cstheme="minorHAnsi"/>
        </w:rPr>
        <w:t>w wysokości 10% wynagrodzenia</w:t>
      </w:r>
      <w:r w:rsidR="005A11BE" w:rsidRPr="007D07EA">
        <w:rPr>
          <w:rFonts w:asciiTheme="minorHAnsi" w:hAnsiTheme="minorHAnsi" w:cstheme="minorHAnsi"/>
        </w:rPr>
        <w:t>.</w:t>
      </w:r>
    </w:p>
    <w:p w14:paraId="47E83BF9" w14:textId="0EAC53D5" w:rsidR="001B4C04" w:rsidRPr="007D07EA" w:rsidRDefault="001B4C04" w:rsidP="00295093">
      <w:pPr>
        <w:spacing w:after="0"/>
        <w:rPr>
          <w:rFonts w:asciiTheme="minorHAnsi" w:hAnsiTheme="minorHAnsi" w:cstheme="minorHAnsi"/>
        </w:rPr>
      </w:pPr>
      <w:r w:rsidRPr="007D07EA">
        <w:rPr>
          <w:rFonts w:asciiTheme="minorHAnsi" w:hAnsiTheme="minorHAnsi" w:cstheme="minorHAnsi"/>
          <w:b/>
          <w:bCs/>
        </w:rPr>
        <w:t>3.</w:t>
      </w:r>
      <w:r w:rsidR="0099431F" w:rsidRPr="007D07EA">
        <w:rPr>
          <w:rFonts w:asciiTheme="minorHAnsi" w:hAnsiTheme="minorHAnsi" w:cstheme="minorHAnsi"/>
        </w:rPr>
        <w:t xml:space="preserve"> </w:t>
      </w:r>
      <w:r w:rsidR="00244921" w:rsidRPr="007D07EA">
        <w:rPr>
          <w:rFonts w:asciiTheme="minorHAnsi" w:hAnsiTheme="minorHAnsi" w:cstheme="minorHAnsi"/>
        </w:rPr>
        <w:t>Stronom</w:t>
      </w:r>
      <w:r w:rsidRPr="007D07EA">
        <w:rPr>
          <w:rFonts w:asciiTheme="minorHAnsi" w:hAnsiTheme="minorHAnsi" w:cstheme="minorHAnsi"/>
        </w:rPr>
        <w:t xml:space="preserve"> przysługuje prawo do odszkodowania uzupełniającego za ewentualne poniesione szkody na zasadach określonych w Kodeksie Cywilnym jeżeli kary umowne określone niniejszą umową nie pokrywają poniesionej szkody</w:t>
      </w:r>
      <w:r w:rsidR="00AA0758" w:rsidRPr="007D07EA">
        <w:rPr>
          <w:rFonts w:asciiTheme="minorHAnsi" w:hAnsiTheme="minorHAnsi" w:cstheme="minorHAnsi"/>
        </w:rPr>
        <w:t xml:space="preserve"> (wysokość  ewentualnej szkody przekroczy wysokość zastrzeżonej kary).</w:t>
      </w:r>
    </w:p>
    <w:p w14:paraId="3351939A" w14:textId="039D5965" w:rsidR="001B4C04" w:rsidRPr="007D07EA" w:rsidRDefault="001B4C04" w:rsidP="00295093">
      <w:pPr>
        <w:tabs>
          <w:tab w:val="left" w:pos="-3420"/>
          <w:tab w:val="left" w:pos="567"/>
        </w:tabs>
        <w:spacing w:after="0"/>
        <w:rPr>
          <w:rFonts w:asciiTheme="minorHAnsi" w:hAnsiTheme="minorHAnsi" w:cstheme="minorHAnsi"/>
        </w:rPr>
      </w:pPr>
      <w:r w:rsidRPr="007D07EA">
        <w:rPr>
          <w:rFonts w:asciiTheme="minorHAnsi" w:hAnsiTheme="minorHAnsi" w:cstheme="minorHAnsi"/>
          <w:b/>
          <w:bCs/>
        </w:rPr>
        <w:t>4.</w:t>
      </w:r>
      <w:r w:rsidR="0099431F" w:rsidRPr="007D07EA">
        <w:rPr>
          <w:rFonts w:asciiTheme="minorHAnsi" w:hAnsiTheme="minorHAnsi" w:cstheme="minorHAnsi"/>
        </w:rPr>
        <w:t xml:space="preserve"> </w:t>
      </w:r>
      <w:r w:rsidRPr="007D07EA">
        <w:rPr>
          <w:rFonts w:asciiTheme="minorHAnsi" w:hAnsiTheme="minorHAnsi" w:cstheme="minorHAnsi"/>
        </w:rPr>
        <w:t xml:space="preserve">Termin zapłaty kary umownej wynosi 14 dni od dnia skutecznego doręczenia Stronie wezwania  </w:t>
      </w:r>
      <w:r w:rsidRPr="007D07EA">
        <w:rPr>
          <w:rFonts w:asciiTheme="minorHAnsi" w:hAnsiTheme="minorHAnsi" w:cstheme="minorHAnsi"/>
        </w:rPr>
        <w:br/>
        <w:t>do zapłaty. W razie opóźnienia z zapłatą kary umownej Strona uprawniona do otrzymania kary umownej może żądać odsetek ustawowych za każdy dzień opóźnienia;</w:t>
      </w:r>
    </w:p>
    <w:p w14:paraId="30E2E6AA" w14:textId="5FE3EBA3" w:rsidR="0099431F" w:rsidRPr="007D07EA" w:rsidRDefault="001B4C04" w:rsidP="0099431F">
      <w:pPr>
        <w:autoSpaceDE w:val="0"/>
        <w:autoSpaceDN w:val="0"/>
        <w:adjustRightInd w:val="0"/>
        <w:spacing w:after="0"/>
        <w:contextualSpacing/>
        <w:rPr>
          <w:rFonts w:ascii="Calibri" w:hAnsi="Calibri"/>
        </w:rPr>
      </w:pPr>
      <w:r w:rsidRPr="007D07EA">
        <w:rPr>
          <w:rFonts w:asciiTheme="minorHAnsi" w:hAnsiTheme="minorHAnsi" w:cstheme="minorHAnsi"/>
          <w:b/>
          <w:bCs/>
        </w:rPr>
        <w:lastRenderedPageBreak/>
        <w:t>5.</w:t>
      </w:r>
      <w:r w:rsidR="0099431F" w:rsidRPr="007D07EA">
        <w:rPr>
          <w:rFonts w:asciiTheme="minorHAnsi" w:hAnsiTheme="minorHAnsi" w:cstheme="minorHAnsi"/>
        </w:rPr>
        <w:t xml:space="preserve"> </w:t>
      </w:r>
      <w:r w:rsidR="0099431F" w:rsidRPr="007D07EA">
        <w:rPr>
          <w:rFonts w:ascii="Calibri" w:hAnsi="Calibri"/>
        </w:rPr>
        <w:t>Zamawiający ma prawo do potrącenia kar umownych lub innych zobowiązań finansowych Wykonawcy wobec Zamawiającego z faktury przedłożonej do zapłaty przez Wykonawcę, po uprzednim</w:t>
      </w:r>
      <w:r w:rsidR="00845FAE" w:rsidRPr="007D07EA">
        <w:rPr>
          <w:rFonts w:ascii="Calibri" w:hAnsi="Calibri"/>
        </w:rPr>
        <w:t xml:space="preserve"> </w:t>
      </w:r>
      <w:r w:rsidR="0099431F" w:rsidRPr="007D07EA">
        <w:rPr>
          <w:rFonts w:ascii="Calibri" w:hAnsi="Calibri"/>
        </w:rPr>
        <w:t>powiadomieniu Wykonawcy o podstawie i wysokości naliczonej kary umownej i</w:t>
      </w:r>
      <w:r w:rsidR="00845FAE" w:rsidRPr="007D07EA">
        <w:rPr>
          <w:rFonts w:ascii="Calibri" w:hAnsi="Calibri"/>
        </w:rPr>
        <w:t xml:space="preserve"> bezskutecznym upływie</w:t>
      </w:r>
      <w:r w:rsidR="0099431F" w:rsidRPr="007D07EA">
        <w:rPr>
          <w:rFonts w:ascii="Calibri" w:hAnsi="Calibri"/>
        </w:rPr>
        <w:t xml:space="preserve"> wyznacz</w:t>
      </w:r>
      <w:r w:rsidR="00845FAE" w:rsidRPr="007D07EA">
        <w:rPr>
          <w:rFonts w:ascii="Calibri" w:hAnsi="Calibri"/>
        </w:rPr>
        <w:t>onego</w:t>
      </w:r>
      <w:r w:rsidR="0099431F" w:rsidRPr="007D07EA">
        <w:rPr>
          <w:rFonts w:ascii="Calibri" w:hAnsi="Calibri"/>
        </w:rPr>
        <w:t xml:space="preserve"> 5</w:t>
      </w:r>
      <w:r w:rsidR="00845FAE" w:rsidRPr="007D07EA">
        <w:rPr>
          <w:rFonts w:ascii="Calibri" w:hAnsi="Calibri"/>
        </w:rPr>
        <w:t>-</w:t>
      </w:r>
      <w:r w:rsidR="0099431F" w:rsidRPr="007D07EA">
        <w:rPr>
          <w:rFonts w:ascii="Calibri" w:hAnsi="Calibri"/>
        </w:rPr>
        <w:t>dniowego terminu zapłaty tej kary. Jeśli kwota uzyskana z faktury przedłożonej do zapłaty przez Wykonawcę nie zabezpieczy roszczeń Zamawiającego w całości, Zamawiający będzie uprawniony do dochodzenia pozostałej części od Wykonawcy.</w:t>
      </w:r>
    </w:p>
    <w:p w14:paraId="7DDF95DA" w14:textId="77777777" w:rsidR="001B4C04" w:rsidRPr="007D07EA" w:rsidRDefault="001B4C04" w:rsidP="00295093">
      <w:pPr>
        <w:tabs>
          <w:tab w:val="left" w:pos="-3420"/>
          <w:tab w:val="left" w:pos="567"/>
        </w:tabs>
        <w:spacing w:after="0"/>
        <w:rPr>
          <w:rFonts w:asciiTheme="minorHAnsi" w:hAnsiTheme="minorHAnsi" w:cstheme="minorHAnsi"/>
        </w:rPr>
      </w:pPr>
      <w:r w:rsidRPr="007D07EA">
        <w:rPr>
          <w:rFonts w:asciiTheme="minorHAnsi" w:hAnsiTheme="minorHAnsi" w:cstheme="minorHAnsi"/>
          <w:b/>
          <w:bCs/>
        </w:rPr>
        <w:t>6.</w:t>
      </w:r>
      <w:r w:rsidRPr="007D07EA">
        <w:rPr>
          <w:rFonts w:asciiTheme="minorHAnsi" w:hAnsiTheme="minorHAnsi" w:cstheme="minorHAnsi"/>
        </w:rPr>
        <w:t xml:space="preserve"> Zapłata kary przez Wykonawcę lub potrącenie przez Zamawiającego kwoty kary z płatności należnej Wykonawcy nie zwalnia Wykonawcy z obowiązku ukończenia robót lub jakichkolwiek innych  obowiązków i zobowiązań wynikających z Umowy.</w:t>
      </w:r>
    </w:p>
    <w:p w14:paraId="526019B3" w14:textId="4BBEEB49" w:rsidR="001B4C04" w:rsidRPr="007D07EA" w:rsidRDefault="007D07EA" w:rsidP="00295093">
      <w:pPr>
        <w:spacing w:after="0"/>
        <w:rPr>
          <w:rFonts w:asciiTheme="minorHAnsi" w:hAnsiTheme="minorHAnsi" w:cstheme="minorHAnsi"/>
        </w:rPr>
      </w:pPr>
      <w:r w:rsidRPr="007D07EA">
        <w:rPr>
          <w:rFonts w:asciiTheme="minorHAnsi" w:hAnsiTheme="minorHAnsi" w:cstheme="minorHAnsi"/>
          <w:b/>
          <w:bCs/>
        </w:rPr>
        <w:t>7</w:t>
      </w:r>
      <w:r w:rsidR="001B4C04" w:rsidRPr="007D07EA">
        <w:rPr>
          <w:rFonts w:asciiTheme="minorHAnsi" w:hAnsiTheme="minorHAnsi" w:cstheme="minorHAnsi"/>
          <w:b/>
          <w:bCs/>
        </w:rPr>
        <w:t>.</w:t>
      </w:r>
      <w:r w:rsidR="0099431F" w:rsidRPr="007D07EA">
        <w:rPr>
          <w:rFonts w:asciiTheme="minorHAnsi" w:hAnsiTheme="minorHAnsi" w:cstheme="minorHAnsi"/>
        </w:rPr>
        <w:t xml:space="preserve"> </w:t>
      </w:r>
      <w:r w:rsidR="001B4C04" w:rsidRPr="007D07EA">
        <w:rPr>
          <w:rFonts w:asciiTheme="minorHAnsi" w:hAnsiTheme="minorHAnsi" w:cstheme="minorHAnsi"/>
        </w:rPr>
        <w:t xml:space="preserve">Kary </w:t>
      </w:r>
      <w:r w:rsidR="00315E1D" w:rsidRPr="007D07EA">
        <w:rPr>
          <w:rFonts w:asciiTheme="minorHAnsi" w:hAnsiTheme="minorHAnsi" w:cstheme="minorHAnsi"/>
        </w:rPr>
        <w:t xml:space="preserve">umowne </w:t>
      </w:r>
      <w:r w:rsidR="001B4C04" w:rsidRPr="007D07EA">
        <w:rPr>
          <w:rFonts w:asciiTheme="minorHAnsi" w:hAnsiTheme="minorHAnsi" w:cstheme="minorHAnsi"/>
        </w:rPr>
        <w:t xml:space="preserve">mają charakter gwarancyjny i mogą być naliczone z każdego tytułu odrębnie. Naliczenie lub zapłata jednej kary nie </w:t>
      </w:r>
      <w:r w:rsidR="00315E1D" w:rsidRPr="007D07EA">
        <w:rPr>
          <w:rFonts w:asciiTheme="minorHAnsi" w:hAnsiTheme="minorHAnsi" w:cstheme="minorHAnsi"/>
        </w:rPr>
        <w:t>wyłącza możliwości naliczenia innych kar umownych przewidzianych w niniejszej umowie</w:t>
      </w:r>
      <w:r w:rsidR="001B4C04" w:rsidRPr="007D07EA">
        <w:rPr>
          <w:rFonts w:asciiTheme="minorHAnsi" w:hAnsiTheme="minorHAnsi" w:cstheme="minorHAnsi"/>
        </w:rPr>
        <w:t>, w</w:t>
      </w:r>
      <w:r w:rsidR="00315E1D" w:rsidRPr="007D07EA">
        <w:rPr>
          <w:rFonts w:asciiTheme="minorHAnsi" w:hAnsiTheme="minorHAnsi" w:cstheme="minorHAnsi"/>
        </w:rPr>
        <w:t xml:space="preserve"> tym także w</w:t>
      </w:r>
      <w:r w:rsidR="001B4C04" w:rsidRPr="007D07EA">
        <w:rPr>
          <w:rFonts w:asciiTheme="minorHAnsi" w:hAnsiTheme="minorHAnsi" w:cstheme="minorHAnsi"/>
        </w:rPr>
        <w:t xml:space="preserve"> przypadku naliczenia kary</w:t>
      </w:r>
      <w:r w:rsidR="00412D61" w:rsidRPr="007D07EA">
        <w:rPr>
          <w:rFonts w:asciiTheme="minorHAnsi" w:hAnsiTheme="minorHAnsi" w:cstheme="minorHAnsi"/>
        </w:rPr>
        <w:t xml:space="preserve"> z tytułu</w:t>
      </w:r>
      <w:r w:rsidR="001B4C04" w:rsidRPr="007D07EA">
        <w:rPr>
          <w:rFonts w:asciiTheme="minorHAnsi" w:hAnsiTheme="minorHAnsi" w:cstheme="minorHAnsi"/>
        </w:rPr>
        <w:t xml:space="preserve"> </w:t>
      </w:r>
      <w:r w:rsidR="001B4C04" w:rsidRPr="007D07EA">
        <w:rPr>
          <w:rFonts w:asciiTheme="minorHAnsi" w:hAnsiTheme="minorHAnsi" w:cstheme="minorHAnsi"/>
        </w:rPr>
        <w:br/>
        <w:t>odstąpienia od umowy</w:t>
      </w:r>
      <w:r w:rsidR="00412D61" w:rsidRPr="007D07EA">
        <w:rPr>
          <w:rFonts w:asciiTheme="minorHAnsi" w:hAnsiTheme="minorHAnsi" w:cstheme="minorHAnsi"/>
        </w:rPr>
        <w:t xml:space="preserve">, z zastrzeżeniem ust. </w:t>
      </w:r>
      <w:r w:rsidRPr="007D07EA">
        <w:rPr>
          <w:rFonts w:asciiTheme="minorHAnsi" w:hAnsiTheme="minorHAnsi" w:cstheme="minorHAnsi"/>
        </w:rPr>
        <w:t>8</w:t>
      </w:r>
      <w:r w:rsidR="00412D61" w:rsidRPr="007D07EA">
        <w:rPr>
          <w:rFonts w:asciiTheme="minorHAnsi" w:hAnsiTheme="minorHAnsi" w:cstheme="minorHAnsi"/>
        </w:rPr>
        <w:t>.</w:t>
      </w:r>
    </w:p>
    <w:p w14:paraId="4D848AB2" w14:textId="68C048F6" w:rsidR="00412D61" w:rsidRPr="007D07EA" w:rsidRDefault="007D07EA" w:rsidP="00295093">
      <w:pPr>
        <w:spacing w:after="0"/>
        <w:rPr>
          <w:rFonts w:asciiTheme="minorHAnsi" w:hAnsiTheme="minorHAnsi" w:cstheme="minorHAnsi"/>
        </w:rPr>
      </w:pPr>
      <w:r w:rsidRPr="007D07EA">
        <w:rPr>
          <w:rFonts w:asciiTheme="minorHAnsi" w:hAnsiTheme="minorHAnsi" w:cstheme="minorHAnsi"/>
          <w:b/>
          <w:bCs/>
        </w:rPr>
        <w:t>8</w:t>
      </w:r>
      <w:r w:rsidR="001B4C04" w:rsidRPr="007D07EA">
        <w:rPr>
          <w:rFonts w:asciiTheme="minorHAnsi" w:hAnsiTheme="minorHAnsi" w:cstheme="minorHAnsi"/>
          <w:b/>
          <w:bCs/>
        </w:rPr>
        <w:t>.</w:t>
      </w:r>
      <w:r w:rsidR="001B4C04" w:rsidRPr="007D07EA">
        <w:rPr>
          <w:rFonts w:asciiTheme="minorHAnsi" w:hAnsiTheme="minorHAnsi" w:cstheme="minorHAnsi"/>
        </w:rPr>
        <w:t xml:space="preserve"> </w:t>
      </w:r>
      <w:r w:rsidR="0099431F" w:rsidRPr="007D07EA">
        <w:rPr>
          <w:rFonts w:asciiTheme="minorHAnsi" w:hAnsiTheme="minorHAnsi" w:cstheme="minorHAnsi"/>
        </w:rPr>
        <w:t xml:space="preserve"> </w:t>
      </w:r>
      <w:r w:rsidR="00412D61" w:rsidRPr="007D07EA">
        <w:rPr>
          <w:rFonts w:asciiTheme="minorHAnsi" w:hAnsiTheme="minorHAnsi" w:cstheme="minorHAnsi"/>
        </w:rPr>
        <w:t xml:space="preserve">Łączna wysokość wszystkich kar umownych naliczonych na podstawie niniejszej umowy, niezależnie od tytułu ich naliczenia oraz momentu ich naliczenia, w tym również po odstąpieniu od umowy, nie może przekroczyć </w:t>
      </w:r>
      <w:r w:rsidR="00412D61" w:rsidRPr="007D07EA">
        <w:rPr>
          <w:rFonts w:asciiTheme="minorHAnsi" w:hAnsiTheme="minorHAnsi" w:cstheme="minorHAnsi"/>
          <w:b/>
          <w:bCs/>
        </w:rPr>
        <w:t xml:space="preserve">30% wynagrodzenia </w:t>
      </w:r>
      <w:r w:rsidR="00412D61" w:rsidRPr="007D07EA">
        <w:rPr>
          <w:rFonts w:asciiTheme="minorHAnsi" w:hAnsiTheme="minorHAnsi" w:cstheme="minorHAnsi"/>
        </w:rPr>
        <w:t>brutto określonego w § 4 ust. 1 niniejszej umowy.</w:t>
      </w:r>
    </w:p>
    <w:p w14:paraId="51779AB5" w14:textId="784F5805" w:rsidR="006A44AB" w:rsidRPr="007D07EA" w:rsidRDefault="007D07EA" w:rsidP="00295093">
      <w:pPr>
        <w:spacing w:after="0"/>
        <w:rPr>
          <w:rFonts w:asciiTheme="minorHAnsi" w:hAnsiTheme="minorHAnsi" w:cstheme="minorHAnsi"/>
        </w:rPr>
      </w:pPr>
      <w:r w:rsidRPr="007D07EA">
        <w:rPr>
          <w:rFonts w:asciiTheme="minorHAnsi" w:hAnsiTheme="minorHAnsi" w:cstheme="minorHAnsi"/>
          <w:b/>
          <w:bCs/>
        </w:rPr>
        <w:t>9</w:t>
      </w:r>
      <w:r w:rsidR="006A44AB" w:rsidRPr="007D07EA">
        <w:rPr>
          <w:rFonts w:asciiTheme="minorHAnsi" w:hAnsiTheme="minorHAnsi" w:cstheme="minorHAnsi"/>
          <w:b/>
          <w:bCs/>
        </w:rPr>
        <w:t xml:space="preserve">. </w:t>
      </w:r>
      <w:r w:rsidR="006A44AB" w:rsidRPr="007D07EA">
        <w:rPr>
          <w:rFonts w:asciiTheme="minorHAnsi" w:hAnsiTheme="minorHAnsi" w:cstheme="minorHAnsi"/>
        </w:rPr>
        <w:t xml:space="preserve">Zastrzeżony w ust. </w:t>
      </w:r>
      <w:r w:rsidRPr="007D07EA">
        <w:rPr>
          <w:rFonts w:asciiTheme="minorHAnsi" w:hAnsiTheme="minorHAnsi" w:cstheme="minorHAnsi"/>
        </w:rPr>
        <w:t>8</w:t>
      </w:r>
      <w:r w:rsidR="006A44AB" w:rsidRPr="007D07EA">
        <w:rPr>
          <w:rFonts w:asciiTheme="minorHAnsi" w:hAnsiTheme="minorHAnsi" w:cstheme="minorHAnsi"/>
        </w:rPr>
        <w:t xml:space="preserve"> limit dotyczy wyłącznie kar umownych i nie ogranicza prawa Stron do dochodzenia odszkodowania uzupełniającego na zasadach ogólnych Kodeksu cywilnego.  </w:t>
      </w:r>
    </w:p>
    <w:p w14:paraId="0A179741" w14:textId="77777777" w:rsidR="00871EFA" w:rsidRPr="007D07EA" w:rsidRDefault="00871EFA" w:rsidP="00CE31EB">
      <w:pPr>
        <w:spacing w:after="0"/>
        <w:jc w:val="center"/>
        <w:rPr>
          <w:rFonts w:asciiTheme="minorHAnsi" w:hAnsiTheme="minorHAnsi" w:cstheme="minorHAnsi"/>
          <w:b/>
        </w:rPr>
      </w:pPr>
    </w:p>
    <w:p w14:paraId="4A592223" w14:textId="2A1BDDC5" w:rsidR="00CE31EB" w:rsidRPr="007D07EA" w:rsidRDefault="001B4C04" w:rsidP="00CE31EB">
      <w:pPr>
        <w:spacing w:after="0"/>
        <w:jc w:val="center"/>
        <w:rPr>
          <w:rFonts w:asciiTheme="minorHAnsi" w:hAnsiTheme="minorHAnsi" w:cstheme="minorHAnsi"/>
          <w:b/>
        </w:rPr>
      </w:pPr>
      <w:r w:rsidRPr="007D07EA">
        <w:rPr>
          <w:rFonts w:asciiTheme="minorHAnsi" w:hAnsiTheme="minorHAnsi" w:cstheme="minorHAnsi"/>
          <w:b/>
        </w:rPr>
        <w:t>§ 1</w:t>
      </w:r>
      <w:r w:rsidR="002347F2" w:rsidRPr="007D07EA">
        <w:rPr>
          <w:rFonts w:asciiTheme="minorHAnsi" w:hAnsiTheme="minorHAnsi" w:cstheme="minorHAnsi"/>
          <w:b/>
        </w:rPr>
        <w:t>6</w:t>
      </w:r>
      <w:r w:rsidRPr="007D07EA">
        <w:rPr>
          <w:rFonts w:asciiTheme="minorHAnsi" w:hAnsiTheme="minorHAnsi" w:cstheme="minorHAnsi"/>
          <w:b/>
        </w:rPr>
        <w:t xml:space="preserve"> Zmiana umowy </w:t>
      </w:r>
    </w:p>
    <w:p w14:paraId="2B343BFE" w14:textId="77777777" w:rsidR="00CE31EB" w:rsidRPr="007D07EA" w:rsidRDefault="00CE31EB" w:rsidP="00CE31EB">
      <w:pPr>
        <w:spacing w:after="0"/>
        <w:rPr>
          <w:rFonts w:asciiTheme="minorHAnsi" w:hAnsiTheme="minorHAnsi" w:cstheme="minorHAnsi"/>
          <w:b/>
        </w:rPr>
      </w:pPr>
      <w:r w:rsidRPr="007D07EA">
        <w:rPr>
          <w:rFonts w:asciiTheme="minorHAnsi" w:hAnsiTheme="minorHAnsi" w:cstheme="minorHAnsi"/>
          <w:b/>
        </w:rPr>
        <w:t xml:space="preserve">1. </w:t>
      </w:r>
      <w:r w:rsidR="00273A8D" w:rsidRPr="007D07EA">
        <w:rPr>
          <w:rFonts w:asciiTheme="minorHAnsi" w:hAnsiTheme="minorHAnsi" w:cstheme="minorHAnsi"/>
        </w:rPr>
        <w:t>Z zastrzeżeniem art. 454 i 455 ustawy z dnia 11 września 2019 r. – Prawo zamówień publicznych, Zamawiający przewiduje możliwość dokonania zmian Umowy w zakresie terminu jej wykonania, zakresu lub sposobu realizacji oraz wynagrodzenia Wykonawcy, wyłącznie w przypadkach i na zasadach określonych w niniejszym paragrafie.</w:t>
      </w:r>
    </w:p>
    <w:p w14:paraId="17805275" w14:textId="126B6331" w:rsidR="00273A8D" w:rsidRPr="007D07EA" w:rsidRDefault="00CE31EB" w:rsidP="00CE31EB">
      <w:pPr>
        <w:spacing w:after="0"/>
        <w:rPr>
          <w:rFonts w:asciiTheme="minorHAnsi" w:hAnsiTheme="minorHAnsi" w:cstheme="minorHAnsi"/>
          <w:b/>
        </w:rPr>
      </w:pPr>
      <w:r w:rsidRPr="007D07EA">
        <w:rPr>
          <w:rFonts w:asciiTheme="minorHAnsi" w:hAnsiTheme="minorHAnsi" w:cstheme="minorHAnsi"/>
          <w:b/>
        </w:rPr>
        <w:t xml:space="preserve">2. </w:t>
      </w:r>
      <w:r w:rsidR="00273A8D" w:rsidRPr="007D07EA">
        <w:rPr>
          <w:rFonts w:asciiTheme="minorHAnsi" w:hAnsiTheme="minorHAnsi" w:cstheme="minorHAnsi"/>
        </w:rPr>
        <w:t>Zmiana terminu wykonania Umowy polegająca na jego przedłużeniu może nastąpić w przypadku wystąpienia okoliczności niezależnych od Wykonawcy, których nie mógł on przewidzieć na etapie składania oferty, a które uniemożliwiają lub istotnie utrudniają realizację przedmiotu Umowy w terminie, w szczególności w przypadku:</w:t>
      </w:r>
    </w:p>
    <w:p w14:paraId="30E81C4F" w14:textId="77777777" w:rsidR="00273A8D" w:rsidRPr="007D07EA" w:rsidRDefault="00273A8D">
      <w:pPr>
        <w:widowControl/>
        <w:numPr>
          <w:ilvl w:val="1"/>
          <w:numId w:val="14"/>
        </w:numPr>
        <w:suppressAutoHyphens w:val="0"/>
        <w:spacing w:after="0"/>
        <w:ind w:left="426" w:hanging="426"/>
        <w:textAlignment w:val="auto"/>
        <w:rPr>
          <w:rFonts w:asciiTheme="minorHAnsi" w:hAnsiTheme="minorHAnsi" w:cstheme="minorHAnsi"/>
        </w:rPr>
      </w:pPr>
      <w:r w:rsidRPr="007D07EA">
        <w:rPr>
          <w:rFonts w:asciiTheme="minorHAnsi" w:hAnsiTheme="minorHAnsi" w:cstheme="minorHAnsi"/>
        </w:rPr>
        <w:t>wystąpienia siły wyższej, przez którą rozumie się zdarzenia zewnętrzne, niemożliwe do przewidzenia i zapobieżenia, niezależne od Stron, które nastąpiły po zawarciu Umowy, w szczególności klęski żywiołowe, strajki, akty władzy publicznej lub inne zdarzenia o podobnym charakterze,</w:t>
      </w:r>
    </w:p>
    <w:p w14:paraId="7DA4105A" w14:textId="3A18A0F1" w:rsidR="00214255" w:rsidRPr="007D07EA" w:rsidRDefault="00214255">
      <w:pPr>
        <w:widowControl/>
        <w:numPr>
          <w:ilvl w:val="1"/>
          <w:numId w:val="14"/>
        </w:numPr>
        <w:suppressAutoHyphens w:val="0"/>
        <w:spacing w:after="0"/>
        <w:ind w:left="426" w:hanging="426"/>
        <w:textAlignment w:val="auto"/>
        <w:rPr>
          <w:rFonts w:asciiTheme="minorHAnsi" w:hAnsiTheme="minorHAnsi" w:cstheme="minorHAnsi"/>
        </w:rPr>
      </w:pPr>
      <w:r w:rsidRPr="007D07EA">
        <w:rPr>
          <w:rFonts w:asciiTheme="minorHAnsi" w:hAnsiTheme="minorHAnsi" w:cstheme="minorHAnsi"/>
        </w:rPr>
        <w:t xml:space="preserve">wystąpienia warunków atmosferycznych uniemożliwiających </w:t>
      </w:r>
      <w:r w:rsidR="008D33D7" w:rsidRPr="007D07EA">
        <w:rPr>
          <w:rFonts w:asciiTheme="minorHAnsi" w:hAnsiTheme="minorHAnsi" w:cstheme="minorHAnsi"/>
        </w:rPr>
        <w:t>prowadzenie robót budowlanych zgodnie z technologią ich wykonania,</w:t>
      </w:r>
      <w:r w:rsidR="00871EFA" w:rsidRPr="007D07EA">
        <w:rPr>
          <w:rFonts w:asciiTheme="minorHAnsi" w:hAnsiTheme="minorHAnsi" w:cstheme="minorHAnsi"/>
        </w:rPr>
        <w:t xml:space="preserve"> w szczególności:</w:t>
      </w:r>
      <w:r w:rsidR="00871EFA" w:rsidRPr="007D07EA">
        <w:rPr>
          <w:rFonts w:asciiTheme="minorHAnsi" w:hAnsiTheme="minorHAnsi" w:cstheme="minorHAnsi"/>
        </w:rPr>
        <w:br/>
        <w:t>a) opadów deszczu trwających przez cały dzień roboczy,</w:t>
      </w:r>
    </w:p>
    <w:p w14:paraId="64E8D721" w14:textId="77777777" w:rsidR="00871EFA" w:rsidRPr="007D07EA" w:rsidRDefault="00871EFA" w:rsidP="00871EFA">
      <w:pPr>
        <w:widowControl/>
        <w:suppressAutoHyphens w:val="0"/>
        <w:spacing w:after="0"/>
        <w:ind w:left="426"/>
        <w:textAlignment w:val="auto"/>
        <w:rPr>
          <w:rFonts w:asciiTheme="minorHAnsi" w:hAnsiTheme="minorHAnsi" w:cstheme="minorHAnsi"/>
        </w:rPr>
      </w:pPr>
      <w:r w:rsidRPr="007D07EA">
        <w:rPr>
          <w:rFonts w:asciiTheme="minorHAnsi" w:hAnsiTheme="minorHAnsi" w:cstheme="minorHAnsi"/>
        </w:rPr>
        <w:t>b) ujemnych temperatur (poniżej 0°C) w okresie, w którym prace nie mogą być prowadzone w takich warunkach,</w:t>
      </w:r>
    </w:p>
    <w:p w14:paraId="6AA678C7" w14:textId="10E1EE64" w:rsidR="00871EFA" w:rsidRPr="007D07EA" w:rsidRDefault="00871EFA" w:rsidP="00871EFA">
      <w:pPr>
        <w:widowControl/>
        <w:suppressAutoHyphens w:val="0"/>
        <w:spacing w:after="0"/>
        <w:ind w:left="426"/>
        <w:textAlignment w:val="auto"/>
        <w:rPr>
          <w:rFonts w:asciiTheme="minorHAnsi" w:hAnsiTheme="minorHAnsi" w:cstheme="minorHAnsi"/>
        </w:rPr>
      </w:pPr>
      <w:r w:rsidRPr="007D07EA">
        <w:rPr>
          <w:rFonts w:asciiTheme="minorHAnsi" w:hAnsiTheme="minorHAnsi" w:cstheme="minorHAnsi"/>
        </w:rPr>
        <w:t>c) innych zjawisk atmosferycznych, które zgodnie z dokumentacją techniczną lub wpisem do dziennika budowy uniemożliwiają prowadzenie robót.</w:t>
      </w:r>
    </w:p>
    <w:p w14:paraId="535F4C82" w14:textId="26247E34" w:rsidR="00ED1E4E" w:rsidRPr="007D07EA" w:rsidRDefault="00ED1E4E" w:rsidP="00ED1E4E">
      <w:pPr>
        <w:widowControl/>
        <w:suppressAutoHyphens w:val="0"/>
        <w:spacing w:after="0"/>
        <w:ind w:left="426"/>
        <w:textAlignment w:val="auto"/>
        <w:rPr>
          <w:rFonts w:asciiTheme="minorHAnsi" w:hAnsiTheme="minorHAnsi" w:cstheme="minorHAnsi"/>
        </w:rPr>
      </w:pPr>
      <w:r w:rsidRPr="007D07EA">
        <w:rPr>
          <w:rFonts w:asciiTheme="minorHAnsi" w:hAnsiTheme="minorHAnsi" w:cstheme="minorHAnsi"/>
        </w:rPr>
        <w:t xml:space="preserve">d) przedłużenie terminu realizacji Umowy następuje o okres odpowiadający rzeczywistemu czasowi trwania przeszkód, o których mowa w ust. 2 pkt 2) </w:t>
      </w:r>
      <w:proofErr w:type="spellStart"/>
      <w:r w:rsidRPr="007D07EA">
        <w:rPr>
          <w:rFonts w:asciiTheme="minorHAnsi" w:hAnsiTheme="minorHAnsi" w:cstheme="minorHAnsi"/>
        </w:rPr>
        <w:t>ppkt</w:t>
      </w:r>
      <w:proofErr w:type="spellEnd"/>
      <w:r w:rsidRPr="007D07EA">
        <w:rPr>
          <w:rFonts w:asciiTheme="minorHAnsi" w:hAnsiTheme="minorHAnsi" w:cstheme="minorHAnsi"/>
        </w:rPr>
        <w:t>. a-c.</w:t>
      </w:r>
    </w:p>
    <w:p w14:paraId="5392D951" w14:textId="133B1EFD" w:rsidR="00273A8D" w:rsidRPr="007D07EA" w:rsidRDefault="00273A8D">
      <w:pPr>
        <w:widowControl/>
        <w:numPr>
          <w:ilvl w:val="1"/>
          <w:numId w:val="14"/>
        </w:numPr>
        <w:tabs>
          <w:tab w:val="num" w:pos="1134"/>
        </w:tabs>
        <w:suppressAutoHyphens w:val="0"/>
        <w:spacing w:after="0"/>
        <w:ind w:left="426" w:hanging="426"/>
        <w:textAlignment w:val="auto"/>
        <w:rPr>
          <w:rFonts w:asciiTheme="minorHAnsi" w:hAnsiTheme="minorHAnsi" w:cstheme="minorHAnsi"/>
        </w:rPr>
      </w:pPr>
      <w:r w:rsidRPr="007D07EA">
        <w:rPr>
          <w:rFonts w:asciiTheme="minorHAnsi" w:hAnsiTheme="minorHAnsi" w:cstheme="minorHAnsi"/>
        </w:rPr>
        <w:t>czasowego wstrzymania realizacji usług na pisemne polecenie Zamawiającego, o ile wstrzymanie to nie nastąpiło z przyczyn leżących po stronie Wykonawcy,</w:t>
      </w:r>
    </w:p>
    <w:p w14:paraId="43A7D15E" w14:textId="77777777" w:rsidR="00273A8D" w:rsidRPr="007D07EA" w:rsidRDefault="00273A8D">
      <w:pPr>
        <w:widowControl/>
        <w:numPr>
          <w:ilvl w:val="1"/>
          <w:numId w:val="14"/>
        </w:numPr>
        <w:suppressAutoHyphens w:val="0"/>
        <w:spacing w:after="0"/>
        <w:ind w:left="426" w:hanging="426"/>
        <w:textAlignment w:val="auto"/>
        <w:rPr>
          <w:rFonts w:asciiTheme="minorHAnsi" w:hAnsiTheme="minorHAnsi" w:cstheme="minorHAnsi"/>
        </w:rPr>
      </w:pPr>
      <w:r w:rsidRPr="007D07EA">
        <w:rPr>
          <w:rFonts w:asciiTheme="minorHAnsi" w:hAnsiTheme="minorHAnsi" w:cstheme="minorHAnsi"/>
        </w:rPr>
        <w:t>zmiany powszechnie obowiązujących przepisów prawa mających bezpośredni wpływ na sposób lub termin realizacji umowy,</w:t>
      </w:r>
    </w:p>
    <w:p w14:paraId="5C33076A" w14:textId="3E913174" w:rsidR="001B2E2B" w:rsidRPr="007D07EA" w:rsidRDefault="00766703">
      <w:pPr>
        <w:widowControl/>
        <w:numPr>
          <w:ilvl w:val="1"/>
          <w:numId w:val="14"/>
        </w:numPr>
        <w:suppressAutoHyphens w:val="0"/>
        <w:spacing w:after="0"/>
        <w:ind w:left="426" w:hanging="426"/>
        <w:textAlignment w:val="auto"/>
        <w:rPr>
          <w:rFonts w:asciiTheme="minorHAnsi" w:hAnsiTheme="minorHAnsi" w:cstheme="minorHAnsi"/>
        </w:rPr>
      </w:pPr>
      <w:r w:rsidRPr="007D07EA">
        <w:rPr>
          <w:rFonts w:asciiTheme="minorHAnsi" w:hAnsiTheme="minorHAnsi" w:cstheme="minorHAnsi"/>
        </w:rPr>
        <w:t>opóźnienia</w:t>
      </w:r>
      <w:r w:rsidR="001B2E2B" w:rsidRPr="007D07EA">
        <w:rPr>
          <w:rFonts w:asciiTheme="minorHAnsi" w:hAnsiTheme="minorHAnsi" w:cstheme="minorHAnsi"/>
        </w:rPr>
        <w:t xml:space="preserve"> terminu montażu przyłącza energetycznego przez </w:t>
      </w:r>
      <w:r w:rsidRPr="007D07EA">
        <w:rPr>
          <w:rFonts w:asciiTheme="minorHAnsi" w:hAnsiTheme="minorHAnsi" w:cstheme="minorHAnsi"/>
        </w:rPr>
        <w:t>operatora sieci energetycznej</w:t>
      </w:r>
      <w:r w:rsidR="001B2E2B" w:rsidRPr="007D07EA">
        <w:rPr>
          <w:rFonts w:asciiTheme="minorHAnsi" w:hAnsiTheme="minorHAnsi" w:cstheme="minorHAnsi"/>
        </w:rPr>
        <w:t>.</w:t>
      </w:r>
    </w:p>
    <w:p w14:paraId="3012A524" w14:textId="77777777" w:rsidR="00CE31EB" w:rsidRPr="007D07EA" w:rsidRDefault="00273A8D">
      <w:pPr>
        <w:widowControl/>
        <w:numPr>
          <w:ilvl w:val="1"/>
          <w:numId w:val="14"/>
        </w:numPr>
        <w:suppressAutoHyphens w:val="0"/>
        <w:spacing w:after="0"/>
        <w:ind w:left="426" w:hanging="426"/>
        <w:textAlignment w:val="auto"/>
        <w:rPr>
          <w:rFonts w:asciiTheme="minorHAnsi" w:hAnsiTheme="minorHAnsi" w:cstheme="minorHAnsi"/>
        </w:rPr>
      </w:pPr>
      <w:r w:rsidRPr="007D07EA">
        <w:rPr>
          <w:rFonts w:asciiTheme="minorHAnsi" w:hAnsiTheme="minorHAnsi" w:cstheme="minorHAnsi"/>
        </w:rPr>
        <w:lastRenderedPageBreak/>
        <w:t>wystąpienia innych okoliczności niezależnych od Stron, których nie można było przewidzieć w chwili zawarcia Umowy.</w:t>
      </w:r>
    </w:p>
    <w:p w14:paraId="6443E193" w14:textId="434443F1" w:rsidR="00273A8D" w:rsidRPr="007D07EA" w:rsidRDefault="00CE31EB" w:rsidP="00CE31EB">
      <w:pPr>
        <w:widowControl/>
        <w:suppressAutoHyphens w:val="0"/>
        <w:spacing w:after="0"/>
        <w:textAlignment w:val="auto"/>
        <w:rPr>
          <w:rFonts w:asciiTheme="minorHAnsi" w:hAnsiTheme="minorHAnsi" w:cstheme="minorHAnsi"/>
        </w:rPr>
      </w:pPr>
      <w:r w:rsidRPr="007D07EA">
        <w:rPr>
          <w:rFonts w:asciiTheme="minorHAnsi" w:hAnsiTheme="minorHAnsi" w:cstheme="minorHAnsi"/>
          <w:b/>
          <w:bCs/>
        </w:rPr>
        <w:t>3.</w:t>
      </w:r>
      <w:r w:rsidRPr="007D07EA">
        <w:rPr>
          <w:rFonts w:asciiTheme="minorHAnsi" w:hAnsiTheme="minorHAnsi" w:cstheme="minorHAnsi"/>
        </w:rPr>
        <w:t xml:space="preserve"> </w:t>
      </w:r>
      <w:r w:rsidR="00273A8D" w:rsidRPr="007D07EA">
        <w:rPr>
          <w:rFonts w:asciiTheme="minorHAnsi" w:hAnsiTheme="minorHAnsi" w:cstheme="minorHAnsi"/>
        </w:rPr>
        <w:t xml:space="preserve">Przedłużenie terminu realizacji zamówienia, o którym mowa w § </w:t>
      </w:r>
      <w:r w:rsidR="00F566BD" w:rsidRPr="007D07EA">
        <w:rPr>
          <w:rFonts w:asciiTheme="minorHAnsi" w:hAnsiTheme="minorHAnsi" w:cstheme="minorHAnsi"/>
        </w:rPr>
        <w:t>3</w:t>
      </w:r>
      <w:r w:rsidR="00273A8D" w:rsidRPr="007D07EA">
        <w:rPr>
          <w:rFonts w:asciiTheme="minorHAnsi" w:hAnsiTheme="minorHAnsi" w:cstheme="minorHAnsi"/>
        </w:rPr>
        <w:t xml:space="preserve"> ust. </w:t>
      </w:r>
      <w:r w:rsidR="00F566BD" w:rsidRPr="007D07EA">
        <w:rPr>
          <w:rFonts w:asciiTheme="minorHAnsi" w:hAnsiTheme="minorHAnsi" w:cstheme="minorHAnsi"/>
        </w:rPr>
        <w:t>3</w:t>
      </w:r>
      <w:r w:rsidR="00273A8D" w:rsidRPr="007D07EA">
        <w:rPr>
          <w:rFonts w:asciiTheme="minorHAnsi" w:hAnsiTheme="minorHAnsi" w:cstheme="minorHAnsi"/>
        </w:rPr>
        <w:t>, może nastąpić również w przypadku wystąpienia okoliczności uzasadnionych ważnym interesem Zamawiającego, w szczególności gdy zmiana terminu jest niezbędna dla zapewnienia prawidłowej realizacji przedmiotu Umowy, dotrzymania terminów wynikających z umowy o dofinansowanie, wydatkowania, rozliczenia lub wypłaty środków zewnętrznych otrzymanych przez Zamawiającego albo wynika z przyczyn organizacyjnych, finansowych lub technicznych leżących po stronie Zamawiającego</w:t>
      </w:r>
      <w:r w:rsidR="00745BBF" w:rsidRPr="007D07EA">
        <w:rPr>
          <w:rFonts w:asciiTheme="minorHAnsi" w:hAnsiTheme="minorHAnsi" w:cstheme="minorHAnsi"/>
        </w:rPr>
        <w:t xml:space="preserve">, których nie można było przewidzieć na etapie zawierania umowy, przy czym przedłużenie terminu realizacji nie może przekroczyć okresu trwania przeszkody oraz musi pozostawać w bezpośrednim związku przyczynowym z zaistniała okolicznością. </w:t>
      </w:r>
      <w:r w:rsidR="00273A8D" w:rsidRPr="007D07EA">
        <w:rPr>
          <w:rFonts w:asciiTheme="minorHAnsi" w:hAnsiTheme="minorHAnsi" w:cstheme="minorHAnsi"/>
        </w:rPr>
        <w:t xml:space="preserve"> </w:t>
      </w:r>
    </w:p>
    <w:p w14:paraId="1B31B47F" w14:textId="77777777" w:rsidR="00273A8D" w:rsidRPr="007D07EA" w:rsidRDefault="00273A8D" w:rsidP="00745BBF">
      <w:pPr>
        <w:spacing w:after="0"/>
        <w:rPr>
          <w:rFonts w:asciiTheme="minorHAnsi" w:hAnsiTheme="minorHAnsi" w:cstheme="minorHAnsi"/>
        </w:rPr>
      </w:pPr>
      <w:r w:rsidRPr="007D07EA">
        <w:rPr>
          <w:rFonts w:asciiTheme="minorHAnsi" w:hAnsiTheme="minorHAnsi" w:cstheme="minorHAnsi"/>
        </w:rPr>
        <w:t>O przedłużeniu terminu realizacji Zamawiający informuje Wykonawcę w formie pisemnej lub dokumentowej, wskazując nowy termin realizacji zamówienia. Konieczność dotrzymania terminów wynikających z umowy o dofinansowanie stanowi obiektywną przesłankę uzasadniającą zmianę terminu realizacji zamówienia.</w:t>
      </w:r>
    </w:p>
    <w:p w14:paraId="5CE63BC9" w14:textId="16D7C707" w:rsidR="00273A8D" w:rsidRPr="007D07EA" w:rsidRDefault="00CE31EB" w:rsidP="00CE31EB">
      <w:pPr>
        <w:widowControl/>
        <w:suppressAutoHyphens w:val="0"/>
        <w:spacing w:after="0"/>
        <w:textAlignment w:val="auto"/>
        <w:rPr>
          <w:rFonts w:asciiTheme="minorHAnsi" w:hAnsiTheme="minorHAnsi" w:cstheme="minorHAnsi"/>
        </w:rPr>
      </w:pPr>
      <w:r w:rsidRPr="007D07EA">
        <w:rPr>
          <w:rFonts w:asciiTheme="minorHAnsi" w:hAnsiTheme="minorHAnsi" w:cstheme="minorHAnsi"/>
          <w:b/>
          <w:bCs/>
        </w:rPr>
        <w:t>4.</w:t>
      </w:r>
      <w:r w:rsidRPr="007D07EA">
        <w:rPr>
          <w:rFonts w:asciiTheme="minorHAnsi" w:hAnsiTheme="minorHAnsi" w:cstheme="minorHAnsi"/>
        </w:rPr>
        <w:t xml:space="preserve"> </w:t>
      </w:r>
      <w:r w:rsidR="00273A8D" w:rsidRPr="007D07EA">
        <w:rPr>
          <w:rFonts w:asciiTheme="minorHAnsi" w:hAnsiTheme="minorHAnsi" w:cstheme="minorHAnsi"/>
        </w:rPr>
        <w:t xml:space="preserve">Przedłużenie terminu wykonania Umowy może nastąpić wyłącznie w zakresie niezbędnym do prawidłowego wykonania przedmiotu Umowy i proporcjonalnie do okresu, w którym realizacja </w:t>
      </w:r>
      <w:r w:rsidR="00D32EFF" w:rsidRPr="007D07EA">
        <w:rPr>
          <w:rFonts w:asciiTheme="minorHAnsi" w:hAnsiTheme="minorHAnsi" w:cstheme="minorHAnsi"/>
        </w:rPr>
        <w:t>umowy</w:t>
      </w:r>
      <w:r w:rsidR="00273A8D" w:rsidRPr="007D07EA">
        <w:rPr>
          <w:rFonts w:asciiTheme="minorHAnsi" w:hAnsiTheme="minorHAnsi" w:cstheme="minorHAnsi"/>
        </w:rPr>
        <w:t xml:space="preserve"> była niemożliwa lub istotnie utrudniona</w:t>
      </w:r>
      <w:r w:rsidR="00D32EFF" w:rsidRPr="007D07EA">
        <w:rPr>
          <w:rFonts w:asciiTheme="minorHAnsi" w:hAnsiTheme="minorHAnsi" w:cstheme="minorHAnsi"/>
        </w:rPr>
        <w:t>.</w:t>
      </w:r>
    </w:p>
    <w:p w14:paraId="07906B16" w14:textId="64467F93" w:rsidR="00273A8D" w:rsidRPr="007D07EA" w:rsidRDefault="00CE31EB" w:rsidP="00CE31EB">
      <w:pPr>
        <w:widowControl/>
        <w:suppressAutoHyphens w:val="0"/>
        <w:spacing w:after="0"/>
        <w:textAlignment w:val="auto"/>
        <w:rPr>
          <w:rFonts w:asciiTheme="minorHAnsi" w:hAnsiTheme="minorHAnsi" w:cstheme="minorHAnsi"/>
        </w:rPr>
      </w:pPr>
      <w:r w:rsidRPr="007D07EA">
        <w:rPr>
          <w:rFonts w:asciiTheme="minorHAnsi" w:hAnsiTheme="minorHAnsi" w:cstheme="minorHAnsi"/>
          <w:b/>
          <w:bCs/>
        </w:rPr>
        <w:t>5.</w:t>
      </w:r>
      <w:r w:rsidRPr="007D07EA">
        <w:rPr>
          <w:rFonts w:asciiTheme="minorHAnsi" w:hAnsiTheme="minorHAnsi" w:cstheme="minorHAnsi"/>
        </w:rPr>
        <w:t xml:space="preserve"> </w:t>
      </w:r>
      <w:r w:rsidR="00273A8D" w:rsidRPr="007D07EA">
        <w:rPr>
          <w:rFonts w:asciiTheme="minorHAnsi" w:hAnsiTheme="minorHAnsi" w:cstheme="minorHAnsi"/>
        </w:rPr>
        <w:t>Przedłużenie terminu wykonania Umowy na podstawie niniejszego paragrafu nie stanowi podstawy do zmiany wynagrodzenia Wykonawcy, o ile Strony nie postanowią inaczej.</w:t>
      </w:r>
    </w:p>
    <w:p w14:paraId="4A68CF08" w14:textId="4621B117" w:rsidR="00273A8D" w:rsidRPr="007D07EA" w:rsidRDefault="00CE31EB" w:rsidP="00CE31EB">
      <w:pPr>
        <w:widowControl/>
        <w:suppressAutoHyphens w:val="0"/>
        <w:spacing w:after="0"/>
        <w:textAlignment w:val="auto"/>
        <w:rPr>
          <w:rFonts w:asciiTheme="minorHAnsi" w:hAnsiTheme="minorHAnsi" w:cstheme="minorHAnsi"/>
        </w:rPr>
      </w:pPr>
      <w:r w:rsidRPr="007D07EA">
        <w:rPr>
          <w:rFonts w:asciiTheme="minorHAnsi" w:hAnsiTheme="minorHAnsi" w:cstheme="minorHAnsi"/>
          <w:b/>
          <w:bCs/>
        </w:rPr>
        <w:t>6.</w:t>
      </w:r>
      <w:r w:rsidRPr="007D07EA">
        <w:rPr>
          <w:rFonts w:asciiTheme="minorHAnsi" w:hAnsiTheme="minorHAnsi" w:cstheme="minorHAnsi"/>
        </w:rPr>
        <w:t xml:space="preserve"> </w:t>
      </w:r>
      <w:r w:rsidR="00273A8D" w:rsidRPr="007D07EA">
        <w:rPr>
          <w:rFonts w:asciiTheme="minorHAnsi" w:hAnsiTheme="minorHAnsi" w:cstheme="minorHAnsi"/>
        </w:rPr>
        <w:t>Zamawiający przewiduje możliwość zmiany wynagrodzenia Wykonawcy wyłącznie w przypadku zmiany:</w:t>
      </w:r>
    </w:p>
    <w:p w14:paraId="31DB4DE8" w14:textId="77777777" w:rsidR="00273A8D" w:rsidRPr="007D07EA" w:rsidRDefault="00273A8D">
      <w:pPr>
        <w:widowControl/>
        <w:numPr>
          <w:ilvl w:val="1"/>
          <w:numId w:val="19"/>
        </w:numPr>
        <w:suppressAutoHyphens w:val="0"/>
        <w:spacing w:after="0"/>
        <w:ind w:left="284" w:hanging="284"/>
        <w:textAlignment w:val="auto"/>
        <w:rPr>
          <w:rFonts w:asciiTheme="minorHAnsi" w:hAnsiTheme="minorHAnsi" w:cstheme="minorHAnsi"/>
        </w:rPr>
      </w:pPr>
      <w:r w:rsidRPr="007D07EA">
        <w:rPr>
          <w:rFonts w:asciiTheme="minorHAnsi" w:hAnsiTheme="minorHAnsi" w:cstheme="minorHAnsi"/>
        </w:rPr>
        <w:t>stawki podatku od towarów i usług VAT lub podatku akcyzowego,</w:t>
      </w:r>
    </w:p>
    <w:p w14:paraId="45489B9E" w14:textId="77777777" w:rsidR="00273A8D" w:rsidRPr="007D07EA" w:rsidRDefault="00273A8D">
      <w:pPr>
        <w:widowControl/>
        <w:numPr>
          <w:ilvl w:val="1"/>
          <w:numId w:val="19"/>
        </w:numPr>
        <w:tabs>
          <w:tab w:val="num" w:pos="1440"/>
        </w:tabs>
        <w:suppressAutoHyphens w:val="0"/>
        <w:spacing w:after="0"/>
        <w:ind w:left="284" w:hanging="284"/>
        <w:textAlignment w:val="auto"/>
        <w:rPr>
          <w:rFonts w:asciiTheme="minorHAnsi" w:hAnsiTheme="minorHAnsi" w:cstheme="minorHAnsi"/>
        </w:rPr>
      </w:pPr>
      <w:r w:rsidRPr="007D07EA">
        <w:rPr>
          <w:rFonts w:asciiTheme="minorHAnsi" w:hAnsiTheme="minorHAnsi" w:cstheme="minorHAnsi"/>
        </w:rPr>
        <w:t>wysokości minimalnego wynagrodzenia za pracę lub minimalnej stawki godzinowej,</w:t>
      </w:r>
    </w:p>
    <w:p w14:paraId="0D86CA2D" w14:textId="77777777" w:rsidR="00273A8D" w:rsidRPr="007D07EA" w:rsidRDefault="00273A8D">
      <w:pPr>
        <w:widowControl/>
        <w:numPr>
          <w:ilvl w:val="1"/>
          <w:numId w:val="19"/>
        </w:numPr>
        <w:tabs>
          <w:tab w:val="num" w:pos="1440"/>
        </w:tabs>
        <w:suppressAutoHyphens w:val="0"/>
        <w:spacing w:after="0"/>
        <w:ind w:left="284" w:hanging="284"/>
        <w:textAlignment w:val="auto"/>
        <w:rPr>
          <w:rFonts w:asciiTheme="minorHAnsi" w:hAnsiTheme="minorHAnsi" w:cstheme="minorHAnsi"/>
        </w:rPr>
      </w:pPr>
      <w:r w:rsidRPr="007D07EA">
        <w:rPr>
          <w:rFonts w:asciiTheme="minorHAnsi" w:hAnsiTheme="minorHAnsi" w:cstheme="minorHAnsi"/>
        </w:rPr>
        <w:t>zasad podlegania ubezpieczeniom społecznym lub zdrowotnym albo wysokości składek na te ubezpieczenia,</w:t>
      </w:r>
    </w:p>
    <w:p w14:paraId="0706E8A8" w14:textId="77777777" w:rsidR="00273A8D" w:rsidRPr="007D07EA" w:rsidRDefault="00273A8D">
      <w:pPr>
        <w:widowControl/>
        <w:numPr>
          <w:ilvl w:val="1"/>
          <w:numId w:val="19"/>
        </w:numPr>
        <w:tabs>
          <w:tab w:val="num" w:pos="1440"/>
        </w:tabs>
        <w:suppressAutoHyphens w:val="0"/>
        <w:spacing w:after="0"/>
        <w:ind w:left="284" w:hanging="284"/>
        <w:textAlignment w:val="auto"/>
        <w:rPr>
          <w:rFonts w:asciiTheme="minorHAnsi" w:hAnsiTheme="minorHAnsi" w:cstheme="minorHAnsi"/>
        </w:rPr>
      </w:pPr>
      <w:r w:rsidRPr="007D07EA">
        <w:rPr>
          <w:rFonts w:asciiTheme="minorHAnsi" w:hAnsiTheme="minorHAnsi" w:cstheme="minorHAnsi"/>
        </w:rPr>
        <w:t>zasad gromadzenia i wysokości wpłat do pracowniczych planów kapitałowych,</w:t>
      </w:r>
      <w:r w:rsidRPr="007D07EA">
        <w:rPr>
          <w:rFonts w:asciiTheme="minorHAnsi" w:hAnsiTheme="minorHAnsi" w:cstheme="minorHAnsi"/>
        </w:rPr>
        <w:br/>
        <w:t>o ile zmiany te mają bezpośredni wpływ na koszty realizacji Umowy przez Wykonawcę.</w:t>
      </w:r>
    </w:p>
    <w:p w14:paraId="2F18335F" w14:textId="30C1E279" w:rsidR="00273A8D" w:rsidRPr="007D07EA" w:rsidRDefault="00CE31EB" w:rsidP="00CE31EB">
      <w:pPr>
        <w:widowControl/>
        <w:suppressAutoHyphens w:val="0"/>
        <w:spacing w:after="0"/>
        <w:textAlignment w:val="auto"/>
        <w:rPr>
          <w:rFonts w:asciiTheme="minorHAnsi" w:hAnsiTheme="minorHAnsi" w:cstheme="minorHAnsi"/>
        </w:rPr>
      </w:pPr>
      <w:r w:rsidRPr="007D07EA">
        <w:rPr>
          <w:rFonts w:asciiTheme="minorHAnsi" w:hAnsiTheme="minorHAnsi" w:cstheme="minorHAnsi"/>
          <w:b/>
          <w:bCs/>
        </w:rPr>
        <w:t>7.</w:t>
      </w:r>
      <w:r w:rsidRPr="007D07EA">
        <w:rPr>
          <w:rFonts w:asciiTheme="minorHAnsi" w:hAnsiTheme="minorHAnsi" w:cstheme="minorHAnsi"/>
        </w:rPr>
        <w:t xml:space="preserve"> </w:t>
      </w:r>
      <w:r w:rsidR="00273A8D" w:rsidRPr="007D07EA">
        <w:rPr>
          <w:rFonts w:asciiTheme="minorHAnsi" w:hAnsiTheme="minorHAnsi" w:cstheme="minorHAnsi"/>
        </w:rPr>
        <w:t>Zmiana wynagrodzenia, o której mowa w ust. 6, może nastąpić wyłącznie na pisemny, należycie uzasadniony wniosek Wykonawcy, po wykazaniu przez niego, że zmiana</w:t>
      </w:r>
      <w:r w:rsidR="00AA0758" w:rsidRPr="007D07EA">
        <w:rPr>
          <w:rFonts w:asciiTheme="minorHAnsi" w:hAnsiTheme="minorHAnsi" w:cstheme="minorHAnsi"/>
        </w:rPr>
        <w:t xml:space="preserve"> </w:t>
      </w:r>
      <w:r w:rsidR="00273A8D" w:rsidRPr="007D07EA">
        <w:rPr>
          <w:rFonts w:asciiTheme="minorHAnsi" w:hAnsiTheme="minorHAnsi" w:cstheme="minorHAnsi"/>
        </w:rPr>
        <w:t>przepisów prawa powoduje rzeczywisty wzrost kosztów realizacji usług oraz po przedłożeniu szczegółowej kalkulacji kosztów i dokumentów potwierdzających zasadność żądania.</w:t>
      </w:r>
    </w:p>
    <w:p w14:paraId="4E77A225" w14:textId="19E5215E" w:rsidR="00273A8D" w:rsidRPr="007D07EA" w:rsidRDefault="00CE31EB" w:rsidP="00CE31EB">
      <w:pPr>
        <w:widowControl/>
        <w:suppressAutoHyphens w:val="0"/>
        <w:spacing w:after="0"/>
        <w:textAlignment w:val="auto"/>
        <w:rPr>
          <w:rFonts w:asciiTheme="minorHAnsi" w:hAnsiTheme="minorHAnsi" w:cstheme="minorHAnsi"/>
        </w:rPr>
      </w:pPr>
      <w:r w:rsidRPr="007D07EA">
        <w:rPr>
          <w:rFonts w:asciiTheme="minorHAnsi" w:hAnsiTheme="minorHAnsi" w:cstheme="minorHAnsi"/>
          <w:b/>
          <w:bCs/>
        </w:rPr>
        <w:t>8.</w:t>
      </w:r>
      <w:r w:rsidRPr="007D07EA">
        <w:rPr>
          <w:rFonts w:asciiTheme="minorHAnsi" w:hAnsiTheme="minorHAnsi" w:cstheme="minorHAnsi"/>
        </w:rPr>
        <w:t xml:space="preserve"> </w:t>
      </w:r>
      <w:r w:rsidR="00273A8D" w:rsidRPr="007D07EA">
        <w:rPr>
          <w:rFonts w:asciiTheme="minorHAnsi" w:hAnsiTheme="minorHAnsi" w:cstheme="minorHAnsi"/>
        </w:rPr>
        <w:t>Ciężar dowodu w zakresie wykazania wpływu zmian, o których mowa w ust. 6, na wysokość wynagrodzenia spoczywa na Wykonawcy.</w:t>
      </w:r>
    </w:p>
    <w:p w14:paraId="5E944F17" w14:textId="1BCCAAE6" w:rsidR="00273A8D" w:rsidRPr="007D07EA" w:rsidRDefault="00CE31EB" w:rsidP="00CE31EB">
      <w:pPr>
        <w:widowControl/>
        <w:suppressAutoHyphens w:val="0"/>
        <w:spacing w:after="0"/>
        <w:textAlignment w:val="auto"/>
        <w:rPr>
          <w:rFonts w:asciiTheme="minorHAnsi" w:hAnsiTheme="minorHAnsi" w:cstheme="minorHAnsi"/>
        </w:rPr>
      </w:pPr>
      <w:r w:rsidRPr="007D07EA">
        <w:rPr>
          <w:rFonts w:asciiTheme="minorHAnsi" w:hAnsiTheme="minorHAnsi" w:cstheme="minorHAnsi"/>
          <w:b/>
          <w:bCs/>
        </w:rPr>
        <w:t>9.</w:t>
      </w:r>
      <w:r w:rsidRPr="007D07EA">
        <w:rPr>
          <w:rFonts w:asciiTheme="minorHAnsi" w:hAnsiTheme="minorHAnsi" w:cstheme="minorHAnsi"/>
        </w:rPr>
        <w:t xml:space="preserve"> </w:t>
      </w:r>
      <w:r w:rsidR="00273A8D" w:rsidRPr="007D07EA">
        <w:rPr>
          <w:rFonts w:asciiTheme="minorHAnsi" w:hAnsiTheme="minorHAnsi" w:cstheme="minorHAnsi"/>
        </w:rPr>
        <w:t>Nie stanowią istotnej zmiany Umowy w rozumieniu art. 454 ustawy Prawo zamówień publicznych zmiany danych teleadresowych Stron oraz dane związane z obsługą administracyjno-organizacyjną Umowy.</w:t>
      </w:r>
    </w:p>
    <w:p w14:paraId="7AAB0389" w14:textId="1C6298B9" w:rsidR="00273A8D" w:rsidRPr="007D07EA" w:rsidRDefault="00CE31EB" w:rsidP="00CE31EB">
      <w:pPr>
        <w:widowControl/>
        <w:suppressAutoHyphens w:val="0"/>
        <w:spacing w:after="0"/>
        <w:textAlignment w:val="auto"/>
        <w:rPr>
          <w:rFonts w:asciiTheme="minorHAnsi" w:hAnsiTheme="minorHAnsi" w:cstheme="minorHAnsi"/>
        </w:rPr>
      </w:pPr>
      <w:r w:rsidRPr="007D07EA">
        <w:rPr>
          <w:rFonts w:asciiTheme="minorHAnsi" w:hAnsiTheme="minorHAnsi" w:cstheme="minorHAnsi"/>
          <w:b/>
          <w:bCs/>
        </w:rPr>
        <w:t>10.</w:t>
      </w:r>
      <w:r w:rsidRPr="007D07EA">
        <w:rPr>
          <w:rFonts w:asciiTheme="minorHAnsi" w:hAnsiTheme="minorHAnsi" w:cstheme="minorHAnsi"/>
        </w:rPr>
        <w:t xml:space="preserve"> </w:t>
      </w:r>
      <w:r w:rsidR="00273A8D" w:rsidRPr="007D07EA">
        <w:rPr>
          <w:rFonts w:asciiTheme="minorHAnsi" w:hAnsiTheme="minorHAnsi" w:cstheme="minorHAnsi"/>
        </w:rPr>
        <w:t>Z wnioskiem o zmianę Umowy może wystąpić każda ze Stron. Wszelkie zmiany Umowy wymagają dla swej ważności formy pisemnej w postaci aneksu, podpisanego przez obie Strony, pod rygorem nieważności.</w:t>
      </w:r>
    </w:p>
    <w:p w14:paraId="0DB3AB57" w14:textId="61EF3DB2" w:rsidR="00273A8D" w:rsidRPr="007D07EA" w:rsidRDefault="00CE31EB" w:rsidP="00CE31EB">
      <w:pPr>
        <w:widowControl/>
        <w:suppressAutoHyphens w:val="0"/>
        <w:spacing w:after="0"/>
        <w:textAlignment w:val="auto"/>
        <w:rPr>
          <w:rFonts w:asciiTheme="minorHAnsi" w:hAnsiTheme="minorHAnsi" w:cstheme="minorHAnsi"/>
        </w:rPr>
      </w:pPr>
      <w:r w:rsidRPr="007D07EA">
        <w:rPr>
          <w:rFonts w:asciiTheme="minorHAnsi" w:hAnsiTheme="minorHAnsi" w:cstheme="minorHAnsi"/>
          <w:b/>
          <w:bCs/>
        </w:rPr>
        <w:t>11.</w:t>
      </w:r>
      <w:r w:rsidRPr="007D07EA">
        <w:rPr>
          <w:rFonts w:asciiTheme="minorHAnsi" w:hAnsiTheme="minorHAnsi" w:cstheme="minorHAnsi"/>
        </w:rPr>
        <w:t xml:space="preserve"> </w:t>
      </w:r>
      <w:r w:rsidR="00273A8D" w:rsidRPr="007D07EA">
        <w:rPr>
          <w:rFonts w:asciiTheme="minorHAnsi" w:hAnsiTheme="minorHAnsi" w:cstheme="minorHAnsi"/>
        </w:rPr>
        <w:t>Postanowienia niniejszego paragrafu stanowią katalog dopuszczalnych zmian Umowy, które mogą zostać wprowadzone za zgodą Zamawiającego i nie stanowią zobowiązania do ich dokonania.</w:t>
      </w:r>
    </w:p>
    <w:p w14:paraId="57C2AFB1" w14:textId="44ADF144" w:rsidR="00745BBF" w:rsidRPr="007D07EA" w:rsidRDefault="00745BBF" w:rsidP="00CE31EB">
      <w:pPr>
        <w:widowControl/>
        <w:suppressAutoHyphens w:val="0"/>
        <w:spacing w:after="0"/>
        <w:textAlignment w:val="auto"/>
        <w:rPr>
          <w:rFonts w:asciiTheme="minorHAnsi" w:hAnsiTheme="minorHAnsi" w:cstheme="minorHAnsi"/>
        </w:rPr>
      </w:pPr>
      <w:r w:rsidRPr="007D07EA">
        <w:rPr>
          <w:rFonts w:asciiTheme="minorHAnsi" w:hAnsiTheme="minorHAnsi" w:cstheme="minorHAnsi"/>
          <w:b/>
          <w:bCs/>
        </w:rPr>
        <w:t>12.</w:t>
      </w:r>
      <w:r w:rsidRPr="007D07EA">
        <w:rPr>
          <w:rFonts w:asciiTheme="minorHAnsi" w:hAnsiTheme="minorHAnsi" w:cstheme="minorHAnsi"/>
        </w:rPr>
        <w:t xml:space="preserve"> Wszelkie zmiany niniejszej umowy mogą być dokonywane wyłącznie w granicach i na zasadach określonych w art. 454-455 ustawy </w:t>
      </w:r>
      <w:proofErr w:type="spellStart"/>
      <w:r w:rsidRPr="007D07EA">
        <w:rPr>
          <w:rFonts w:asciiTheme="minorHAnsi" w:hAnsiTheme="minorHAnsi" w:cstheme="minorHAnsi"/>
        </w:rPr>
        <w:t>Pzp</w:t>
      </w:r>
      <w:proofErr w:type="spellEnd"/>
      <w:r w:rsidRPr="007D07EA">
        <w:rPr>
          <w:rFonts w:asciiTheme="minorHAnsi" w:hAnsiTheme="minorHAnsi" w:cstheme="minorHAnsi"/>
        </w:rPr>
        <w:t xml:space="preserve">.  </w:t>
      </w:r>
    </w:p>
    <w:p w14:paraId="50A597C1" w14:textId="77777777" w:rsidR="00CE31EB" w:rsidRPr="007D07EA" w:rsidRDefault="00CE31EB" w:rsidP="00CE31EB">
      <w:pPr>
        <w:widowControl/>
        <w:suppressAutoHyphens w:val="0"/>
        <w:spacing w:after="0"/>
        <w:ind w:left="720"/>
        <w:textAlignment w:val="auto"/>
        <w:rPr>
          <w:rFonts w:ascii="Cambria" w:hAnsi="Cambria"/>
        </w:rPr>
      </w:pPr>
    </w:p>
    <w:p w14:paraId="4A8AB4A2" w14:textId="356BE3EE" w:rsidR="00CE31EB" w:rsidRPr="007D07EA" w:rsidRDefault="00CE31EB" w:rsidP="00CE31EB">
      <w:pPr>
        <w:spacing w:after="0"/>
        <w:jc w:val="center"/>
        <w:rPr>
          <w:rFonts w:ascii="Calibri" w:hAnsi="Calibri"/>
          <w:b/>
        </w:rPr>
      </w:pPr>
      <w:r w:rsidRPr="007D07EA">
        <w:rPr>
          <w:rFonts w:ascii="Calibri" w:hAnsi="Calibri"/>
          <w:b/>
        </w:rPr>
        <w:t>§ 1</w:t>
      </w:r>
      <w:r w:rsidR="00C474ED" w:rsidRPr="007D07EA">
        <w:rPr>
          <w:rFonts w:ascii="Calibri" w:hAnsi="Calibri"/>
          <w:b/>
        </w:rPr>
        <w:t>7</w:t>
      </w:r>
      <w:r w:rsidRPr="007D07EA">
        <w:rPr>
          <w:rFonts w:ascii="Calibri" w:hAnsi="Calibri"/>
          <w:b/>
        </w:rPr>
        <w:t xml:space="preserve"> Okoliczności siły wyższej</w:t>
      </w:r>
    </w:p>
    <w:p w14:paraId="46407614" w14:textId="77777777" w:rsidR="00CE31EB" w:rsidRPr="007D07EA" w:rsidRDefault="00CE31EB" w:rsidP="00CE31EB">
      <w:pPr>
        <w:spacing w:after="0"/>
        <w:rPr>
          <w:rFonts w:ascii="Calibri" w:hAnsi="Calibri"/>
        </w:rPr>
      </w:pPr>
      <w:r w:rsidRPr="007D07EA">
        <w:rPr>
          <w:rFonts w:ascii="Calibri" w:hAnsi="Calibri"/>
          <w:b/>
          <w:bCs/>
        </w:rPr>
        <w:lastRenderedPageBreak/>
        <w:t>1.</w:t>
      </w:r>
      <w:r w:rsidRPr="007D07EA">
        <w:rPr>
          <w:rFonts w:ascii="Calibri" w:hAnsi="Calibri"/>
        </w:rPr>
        <w:t xml:space="preserve"> Uważa się, że żadna ze Stron nie jest w zwłoce i nie narusza postanowień umowy </w:t>
      </w:r>
      <w:r w:rsidRPr="007D07EA">
        <w:rPr>
          <w:rFonts w:ascii="Calibri" w:hAnsi="Calibri"/>
        </w:rPr>
        <w:br/>
        <w:t>z tytułu niewykonania swoich zobowiązań, jeżeli wykonywanie tych zobowiązań uniemożliwiają okoliczności siły wyższej.</w:t>
      </w:r>
    </w:p>
    <w:p w14:paraId="31FEC531" w14:textId="77777777" w:rsidR="00CE31EB" w:rsidRPr="007D07EA" w:rsidRDefault="00CE31EB" w:rsidP="00CE31EB">
      <w:pPr>
        <w:spacing w:after="0"/>
        <w:rPr>
          <w:rFonts w:ascii="Calibri" w:hAnsi="Calibri"/>
        </w:rPr>
      </w:pPr>
      <w:r w:rsidRPr="007D07EA">
        <w:rPr>
          <w:rFonts w:ascii="Calibri" w:hAnsi="Calibri"/>
          <w:b/>
          <w:bCs/>
        </w:rPr>
        <w:t>2.</w:t>
      </w:r>
      <w:r w:rsidRPr="007D07EA">
        <w:rPr>
          <w:rFonts w:ascii="Calibri" w:hAnsi="Calibri"/>
        </w:rPr>
        <w:t xml:space="preserve"> Wyrażenie „siła wyższa” oznacza w niniejszej umowie niezależne od woli stron losowego zdarzenia zewnętrznego, które było niemożliwe do przewidzenia w momencie zawarcia umowy i któremu nie można było zapobiec mimo dochowania najwyższej należytej staranności, w szczególności takie działania jak: wojna, atak terrorystyczny, stan klęski żywiołowej, zamieszki, strajki, pożar, trzęsienie ziemi, pioruny, powodzie, wybuchy i tym podobne zdarzenia, które utrudniają lub uniemożliwiają całkowicie lub częściowo realizację zadania, zmieniają w sposób istotny warunki jego realizacji.</w:t>
      </w:r>
      <w:bookmarkStart w:id="4" w:name="_Hlk97890645"/>
      <w:bookmarkEnd w:id="4"/>
    </w:p>
    <w:p w14:paraId="5D496189" w14:textId="40C0D2CA" w:rsidR="002347F2" w:rsidRPr="007D07EA" w:rsidRDefault="002347F2" w:rsidP="00273A8D">
      <w:pPr>
        <w:pStyle w:val="Jasnalistaakcent51"/>
        <w:widowControl/>
        <w:suppressAutoHyphens w:val="0"/>
        <w:spacing w:after="0"/>
        <w:ind w:left="0"/>
        <w:textAlignment w:val="auto"/>
        <w:rPr>
          <w:rFonts w:ascii="Cambria" w:eastAsia="Calibri" w:hAnsi="Cambria"/>
          <w:b/>
          <w:bCs/>
          <w:sz w:val="10"/>
          <w:szCs w:val="16"/>
          <w:lang w:eastAsia="en-US"/>
        </w:rPr>
      </w:pPr>
    </w:p>
    <w:p w14:paraId="5FED548F" w14:textId="317DC3B8" w:rsidR="001B4C04" w:rsidRPr="007D07EA" w:rsidRDefault="001B4C04" w:rsidP="009022D7">
      <w:pPr>
        <w:autoSpaceDE w:val="0"/>
        <w:autoSpaceDN w:val="0"/>
        <w:adjustRightInd w:val="0"/>
        <w:spacing w:before="120" w:after="0"/>
        <w:rPr>
          <w:rFonts w:asciiTheme="minorHAnsi" w:hAnsiTheme="minorHAnsi" w:cstheme="minorHAnsi"/>
          <w:b/>
        </w:rPr>
      </w:pPr>
      <w:r w:rsidRPr="007D07EA">
        <w:rPr>
          <w:rFonts w:asciiTheme="minorHAnsi" w:hAnsiTheme="minorHAnsi" w:cstheme="minorHAnsi"/>
        </w:rPr>
        <w:tab/>
      </w:r>
      <w:r w:rsidRPr="007D07EA">
        <w:rPr>
          <w:rFonts w:asciiTheme="minorHAnsi" w:hAnsiTheme="minorHAnsi" w:cstheme="minorHAnsi"/>
        </w:rPr>
        <w:tab/>
      </w:r>
      <w:r w:rsidRPr="007D07EA">
        <w:rPr>
          <w:rFonts w:asciiTheme="minorHAnsi" w:hAnsiTheme="minorHAnsi" w:cstheme="minorHAnsi"/>
        </w:rPr>
        <w:tab/>
      </w:r>
      <w:r w:rsidRPr="007D07EA">
        <w:rPr>
          <w:rFonts w:asciiTheme="minorHAnsi" w:hAnsiTheme="minorHAnsi" w:cstheme="minorHAnsi"/>
        </w:rPr>
        <w:tab/>
      </w:r>
      <w:r w:rsidRPr="007D07EA">
        <w:rPr>
          <w:rFonts w:asciiTheme="minorHAnsi" w:hAnsiTheme="minorHAnsi" w:cstheme="minorHAnsi"/>
          <w:b/>
        </w:rPr>
        <w:t>§ 1</w:t>
      </w:r>
      <w:r w:rsidR="006B596A" w:rsidRPr="007D07EA">
        <w:rPr>
          <w:rFonts w:asciiTheme="minorHAnsi" w:hAnsiTheme="minorHAnsi" w:cstheme="minorHAnsi"/>
          <w:b/>
        </w:rPr>
        <w:t>8</w:t>
      </w:r>
      <w:r w:rsidRPr="007D07EA">
        <w:rPr>
          <w:rFonts w:asciiTheme="minorHAnsi" w:hAnsiTheme="minorHAnsi" w:cstheme="minorHAnsi"/>
          <w:b/>
        </w:rPr>
        <w:t xml:space="preserve"> Odstąpienie od umowy</w:t>
      </w:r>
    </w:p>
    <w:p w14:paraId="2ED1CC9D" w14:textId="718A96EE" w:rsidR="001B4C04" w:rsidRPr="007D07EA" w:rsidRDefault="001B4C04" w:rsidP="00295093">
      <w:pPr>
        <w:spacing w:after="0"/>
        <w:rPr>
          <w:rFonts w:asciiTheme="minorHAnsi" w:eastAsia="Verdana" w:hAnsiTheme="minorHAnsi" w:cstheme="minorHAnsi"/>
          <w:lang w:eastAsia="pl-PL" w:bidi="pl-PL"/>
        </w:rPr>
      </w:pPr>
      <w:bookmarkStart w:id="5" w:name="_Hlk66438551"/>
      <w:r w:rsidRPr="007D07EA">
        <w:rPr>
          <w:rFonts w:asciiTheme="minorHAnsi" w:hAnsiTheme="minorHAnsi" w:cstheme="minorHAnsi"/>
          <w:b/>
          <w:bCs/>
          <w:lang w:eastAsia="pl-PL"/>
        </w:rPr>
        <w:t>1.</w:t>
      </w:r>
      <w:r w:rsidR="009022D7" w:rsidRPr="007D07EA">
        <w:rPr>
          <w:rFonts w:asciiTheme="minorHAnsi" w:hAnsiTheme="minorHAnsi" w:cstheme="minorHAnsi"/>
          <w:lang w:eastAsia="pl-PL"/>
        </w:rPr>
        <w:t xml:space="preserve"> </w:t>
      </w:r>
      <w:r w:rsidRPr="007D07EA">
        <w:rPr>
          <w:rFonts w:asciiTheme="minorHAnsi" w:hAnsiTheme="minorHAnsi" w:cstheme="minorHAnsi"/>
          <w:lang w:eastAsia="pl-PL"/>
        </w:rPr>
        <w:t xml:space="preserve">Oprócz przypadków wymienionych w kodeksie cywilnym i art. 456 ustawy </w:t>
      </w:r>
      <w:proofErr w:type="spellStart"/>
      <w:r w:rsidRPr="007D07EA">
        <w:rPr>
          <w:rFonts w:asciiTheme="minorHAnsi" w:hAnsiTheme="minorHAnsi" w:cstheme="minorHAnsi"/>
          <w:lang w:eastAsia="pl-PL"/>
        </w:rPr>
        <w:t>Pzp</w:t>
      </w:r>
      <w:proofErr w:type="spellEnd"/>
      <w:r w:rsidRPr="007D07EA">
        <w:rPr>
          <w:rFonts w:asciiTheme="minorHAnsi" w:hAnsiTheme="minorHAnsi" w:cstheme="minorHAnsi"/>
          <w:lang w:eastAsia="pl-PL"/>
        </w:rPr>
        <w:t>. Zamawiający zastrzega sobie możliwość odstąpienia od umowy</w:t>
      </w:r>
      <w:bookmarkEnd w:id="5"/>
      <w:r w:rsidRPr="007D07EA">
        <w:rPr>
          <w:rFonts w:asciiTheme="minorHAnsi" w:hAnsiTheme="minorHAnsi" w:cstheme="minorHAnsi"/>
          <w:lang w:eastAsia="pl-PL"/>
        </w:rPr>
        <w:t xml:space="preserve"> w</w:t>
      </w:r>
      <w:r w:rsidRPr="007D07EA">
        <w:rPr>
          <w:rFonts w:asciiTheme="minorHAnsi" w:eastAsia="Verdana" w:hAnsiTheme="minorHAnsi" w:cstheme="minorHAnsi"/>
          <w:lang w:eastAsia="pl-PL" w:bidi="pl-PL"/>
        </w:rPr>
        <w:t xml:space="preserve">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w:t>
      </w:r>
      <w:r w:rsidR="00396664" w:rsidRPr="007D07EA">
        <w:rPr>
          <w:rFonts w:asciiTheme="minorHAnsi" w:eastAsia="Verdana" w:hAnsiTheme="minorHAnsi" w:cstheme="minorHAnsi"/>
          <w:lang w:eastAsia="pl-PL" w:bidi="pl-PL"/>
        </w:rPr>
        <w:t>Z</w:t>
      </w:r>
      <w:r w:rsidRPr="007D07EA">
        <w:rPr>
          <w:rFonts w:asciiTheme="minorHAnsi" w:eastAsia="Verdana" w:hAnsiTheme="minorHAnsi" w:cstheme="minorHAnsi"/>
          <w:lang w:eastAsia="pl-PL" w:bidi="pl-PL"/>
        </w:rPr>
        <w:t>amawiający może odstąpić od umowy w terminie 30 dni od dnia powzięcia wiadomości o tych okolicznościach. Wykonawca, w takim przypadku może żądać jedynie wynagrodzenia należnego mu z tytułu wykonania części umowy.</w:t>
      </w:r>
    </w:p>
    <w:p w14:paraId="41A374A2" w14:textId="18BB6030" w:rsidR="001B4C04" w:rsidRPr="007D07EA" w:rsidRDefault="001B4C04" w:rsidP="00295093">
      <w:pPr>
        <w:tabs>
          <w:tab w:val="left" w:pos="327"/>
        </w:tabs>
        <w:spacing w:after="0"/>
        <w:rPr>
          <w:rFonts w:asciiTheme="minorHAnsi" w:eastAsia="Verdana" w:hAnsiTheme="minorHAnsi" w:cstheme="minorHAnsi"/>
        </w:rPr>
      </w:pPr>
      <w:r w:rsidRPr="007D07EA">
        <w:rPr>
          <w:rFonts w:asciiTheme="minorHAnsi" w:eastAsia="Verdana" w:hAnsiTheme="minorHAnsi" w:cstheme="minorHAnsi"/>
          <w:b/>
          <w:bCs/>
          <w:lang w:eastAsia="pl-PL" w:bidi="pl-PL"/>
        </w:rPr>
        <w:t>2.</w:t>
      </w:r>
      <w:r w:rsidRPr="007D07EA">
        <w:rPr>
          <w:rFonts w:asciiTheme="minorHAnsi" w:eastAsia="Verdana" w:hAnsiTheme="minorHAnsi" w:cstheme="minorHAnsi"/>
          <w:lang w:eastAsia="pl-PL" w:bidi="pl-PL"/>
        </w:rPr>
        <w:t xml:space="preserve"> Zamawiający jest uprawniony do odstąpienia od umowy w całości lub w części ze skutkiem natychmiastowym w następujących przypadkach jeżeli:</w:t>
      </w:r>
    </w:p>
    <w:p w14:paraId="36BE3D46" w14:textId="718C73E4" w:rsidR="001B4C04" w:rsidRPr="007D07EA" w:rsidRDefault="001B4C04" w:rsidP="00295093">
      <w:pPr>
        <w:spacing w:after="0"/>
        <w:ind w:right="20"/>
        <w:rPr>
          <w:rFonts w:asciiTheme="minorHAnsi" w:eastAsia="Verdana" w:hAnsiTheme="minorHAnsi" w:cstheme="minorHAnsi"/>
        </w:rPr>
      </w:pPr>
      <w:r w:rsidRPr="007D07EA">
        <w:rPr>
          <w:rFonts w:asciiTheme="minorHAnsi" w:eastAsia="Verdana" w:hAnsiTheme="minorHAnsi" w:cstheme="minorHAnsi"/>
          <w:lang w:eastAsia="pl-PL" w:bidi="pl-PL"/>
        </w:rPr>
        <w:t xml:space="preserve">1) Wykonawca nie przystąpił do odbioru terenu budowy w terminie określonym w § 3 ust. 1 umowy; </w:t>
      </w:r>
    </w:p>
    <w:p w14:paraId="3B4178C7" w14:textId="0D811654" w:rsidR="001B4C04" w:rsidRPr="007D07EA" w:rsidRDefault="001B4C04" w:rsidP="00295093">
      <w:pPr>
        <w:spacing w:after="0"/>
        <w:ind w:right="20"/>
        <w:rPr>
          <w:rFonts w:asciiTheme="minorHAnsi" w:eastAsia="Verdana" w:hAnsiTheme="minorHAnsi" w:cstheme="minorHAnsi"/>
        </w:rPr>
      </w:pPr>
      <w:r w:rsidRPr="007D07EA">
        <w:rPr>
          <w:rFonts w:asciiTheme="minorHAnsi" w:eastAsia="Verdana" w:hAnsiTheme="minorHAnsi" w:cstheme="minorHAnsi"/>
        </w:rPr>
        <w:t xml:space="preserve">2) </w:t>
      </w:r>
      <w:r w:rsidR="00F96874" w:rsidRPr="007D07EA">
        <w:rPr>
          <w:rFonts w:asciiTheme="minorHAnsi" w:eastAsia="Verdana" w:hAnsiTheme="minorHAnsi" w:cstheme="minorHAnsi"/>
        </w:rPr>
        <w:t xml:space="preserve">Wykonawca </w:t>
      </w:r>
      <w:r w:rsidR="006819E4" w:rsidRPr="007D07EA">
        <w:rPr>
          <w:rFonts w:asciiTheme="minorHAnsi" w:eastAsia="Verdana" w:hAnsiTheme="minorHAnsi" w:cstheme="minorHAnsi"/>
        </w:rPr>
        <w:t xml:space="preserve">bezzasadnie </w:t>
      </w:r>
      <w:r w:rsidRPr="007D07EA">
        <w:rPr>
          <w:rFonts w:asciiTheme="minorHAnsi" w:eastAsia="Verdana" w:hAnsiTheme="minorHAnsi" w:cstheme="minorHAnsi"/>
          <w:lang w:eastAsia="pl-PL" w:bidi="pl-PL"/>
        </w:rPr>
        <w:t>nie rozpoczął robót w terminie 30 dni od daty przekazania terenu budowy albo nie kontynuuje ich</w:t>
      </w:r>
      <w:r w:rsidR="00F96874" w:rsidRPr="007D07EA">
        <w:rPr>
          <w:rFonts w:asciiTheme="minorHAnsi" w:eastAsia="Verdana" w:hAnsiTheme="minorHAnsi" w:cstheme="minorHAnsi"/>
          <w:lang w:eastAsia="pl-PL" w:bidi="pl-PL"/>
        </w:rPr>
        <w:t>,</w:t>
      </w:r>
      <w:r w:rsidRPr="007D07EA">
        <w:rPr>
          <w:rFonts w:asciiTheme="minorHAnsi" w:eastAsia="Verdana" w:hAnsiTheme="minorHAnsi" w:cstheme="minorHAnsi"/>
          <w:lang w:eastAsia="pl-PL" w:bidi="pl-PL"/>
        </w:rPr>
        <w:t xml:space="preserve"> pomimo wezwania Zamawiającego;</w:t>
      </w:r>
    </w:p>
    <w:p w14:paraId="59C335AB" w14:textId="5AF10181" w:rsidR="001B4C04" w:rsidRPr="007D07EA" w:rsidRDefault="001B4C04" w:rsidP="00295093">
      <w:pPr>
        <w:spacing w:after="0"/>
        <w:ind w:right="20"/>
        <w:rPr>
          <w:rFonts w:asciiTheme="minorHAnsi" w:eastAsia="Verdana" w:hAnsiTheme="minorHAnsi" w:cstheme="minorHAnsi"/>
        </w:rPr>
      </w:pPr>
      <w:r w:rsidRPr="007D07EA">
        <w:rPr>
          <w:rFonts w:asciiTheme="minorHAnsi" w:eastAsia="Verdana" w:hAnsiTheme="minorHAnsi" w:cstheme="minorHAnsi"/>
          <w:lang w:eastAsia="pl-PL" w:bidi="pl-PL"/>
        </w:rPr>
        <w:t>3)</w:t>
      </w:r>
      <w:r w:rsidR="009022D7" w:rsidRPr="007D07EA">
        <w:rPr>
          <w:rFonts w:asciiTheme="minorHAnsi" w:eastAsia="Verdana" w:hAnsiTheme="minorHAnsi" w:cstheme="minorHAnsi"/>
          <w:lang w:eastAsia="pl-PL" w:bidi="pl-PL"/>
        </w:rPr>
        <w:t xml:space="preserve"> </w:t>
      </w:r>
      <w:r w:rsidRPr="007D07EA">
        <w:rPr>
          <w:rFonts w:asciiTheme="minorHAnsi" w:eastAsia="Verdana" w:hAnsiTheme="minorHAnsi" w:cstheme="minorHAnsi"/>
          <w:lang w:eastAsia="pl-PL" w:bidi="pl-PL"/>
        </w:rPr>
        <w:t xml:space="preserve">Wykonawca nienależycie wykonuje swoje zobowiązania umowne, realizuje roboty przewidziane niniejszą umową w sposób niezgodny z </w:t>
      </w:r>
      <w:r w:rsidR="00D529AC" w:rsidRPr="007D07EA">
        <w:rPr>
          <w:rFonts w:asciiTheme="minorHAnsi" w:eastAsia="Verdana" w:hAnsiTheme="minorHAnsi" w:cstheme="minorHAnsi"/>
          <w:lang w:eastAsia="pl-PL" w:bidi="pl-PL"/>
        </w:rPr>
        <w:t>opisem przedmiotu zamówienia</w:t>
      </w:r>
      <w:r w:rsidRPr="007D07EA">
        <w:rPr>
          <w:rFonts w:asciiTheme="minorHAnsi" w:eastAsia="Verdana" w:hAnsiTheme="minorHAnsi" w:cstheme="minorHAnsi"/>
          <w:lang w:eastAsia="pl-PL" w:bidi="pl-PL"/>
        </w:rPr>
        <w:t xml:space="preserve">, wskazaniami Zamawiającego </w:t>
      </w:r>
      <w:r w:rsidRPr="007D07EA">
        <w:rPr>
          <w:rFonts w:asciiTheme="minorHAnsi" w:eastAsia="Verdana" w:hAnsiTheme="minorHAnsi" w:cstheme="minorHAnsi"/>
          <w:lang w:eastAsia="pl-PL" w:bidi="pl-PL"/>
        </w:rPr>
        <w:br/>
        <w:t>lub postanowieniami niniejszej Umowy;</w:t>
      </w:r>
    </w:p>
    <w:p w14:paraId="30EED6FC" w14:textId="4678271B" w:rsidR="001B4C04" w:rsidRPr="007D07EA" w:rsidRDefault="001B4C04" w:rsidP="00295093">
      <w:pPr>
        <w:spacing w:after="0"/>
        <w:rPr>
          <w:rFonts w:asciiTheme="minorHAnsi" w:eastAsia="Verdana" w:hAnsiTheme="minorHAnsi" w:cstheme="minorHAnsi"/>
        </w:rPr>
      </w:pPr>
      <w:r w:rsidRPr="007D07EA">
        <w:rPr>
          <w:rFonts w:asciiTheme="minorHAnsi" w:eastAsia="Verdana" w:hAnsiTheme="minorHAnsi" w:cstheme="minorHAnsi"/>
          <w:lang w:eastAsia="pl-PL" w:bidi="pl-PL"/>
        </w:rPr>
        <w:t>4)</w:t>
      </w:r>
      <w:r w:rsidR="009022D7" w:rsidRPr="007D07EA">
        <w:rPr>
          <w:rFonts w:asciiTheme="minorHAnsi" w:eastAsia="Verdana" w:hAnsiTheme="minorHAnsi" w:cstheme="minorHAnsi"/>
          <w:lang w:eastAsia="pl-PL" w:bidi="pl-PL"/>
        </w:rPr>
        <w:t xml:space="preserve"> </w:t>
      </w:r>
      <w:r w:rsidR="00F96874" w:rsidRPr="007D07EA">
        <w:rPr>
          <w:rFonts w:asciiTheme="minorHAnsi" w:eastAsia="Verdana" w:hAnsiTheme="minorHAnsi" w:cstheme="minorHAnsi"/>
          <w:lang w:eastAsia="pl-PL" w:bidi="pl-PL"/>
        </w:rPr>
        <w:t xml:space="preserve">Wykonawca </w:t>
      </w:r>
      <w:r w:rsidRPr="007D07EA">
        <w:rPr>
          <w:rFonts w:asciiTheme="minorHAnsi" w:eastAsia="Verdana" w:hAnsiTheme="minorHAnsi" w:cstheme="minorHAnsi"/>
          <w:lang w:eastAsia="pl-PL" w:bidi="pl-PL"/>
        </w:rPr>
        <w:t>rażąco narusza obowiązujące przepisy w zakresie budownictwa;</w:t>
      </w:r>
    </w:p>
    <w:p w14:paraId="67B5A921" w14:textId="0D9983F2" w:rsidR="001B4C04" w:rsidRPr="007D07EA" w:rsidRDefault="00626415" w:rsidP="00295093">
      <w:pPr>
        <w:spacing w:after="0"/>
        <w:ind w:right="20"/>
        <w:rPr>
          <w:rFonts w:asciiTheme="minorHAnsi" w:eastAsia="Verdana" w:hAnsiTheme="minorHAnsi" w:cstheme="minorHAnsi"/>
        </w:rPr>
      </w:pPr>
      <w:r w:rsidRPr="007D07EA">
        <w:rPr>
          <w:rFonts w:asciiTheme="minorHAnsi" w:eastAsia="Verdana" w:hAnsiTheme="minorHAnsi" w:cstheme="minorHAnsi"/>
        </w:rPr>
        <w:t>5</w:t>
      </w:r>
      <w:r w:rsidR="001B4C04" w:rsidRPr="007D07EA">
        <w:rPr>
          <w:rFonts w:asciiTheme="minorHAnsi" w:eastAsia="Verdana" w:hAnsiTheme="minorHAnsi" w:cstheme="minorHAnsi"/>
        </w:rPr>
        <w:t>)</w:t>
      </w:r>
      <w:r w:rsidR="009022D7" w:rsidRPr="007D07EA">
        <w:rPr>
          <w:rFonts w:asciiTheme="minorHAnsi" w:eastAsia="Verdana" w:hAnsiTheme="minorHAnsi" w:cstheme="minorHAnsi"/>
        </w:rPr>
        <w:t xml:space="preserve"> </w:t>
      </w:r>
      <w:r w:rsidR="001B4C04" w:rsidRPr="007D07EA">
        <w:rPr>
          <w:rFonts w:asciiTheme="minorHAnsi" w:eastAsia="Verdana" w:hAnsiTheme="minorHAnsi" w:cstheme="minorHAnsi"/>
          <w:lang w:eastAsia="pl-PL" w:bidi="pl-PL"/>
        </w:rPr>
        <w:t>Wykonawca</w:t>
      </w:r>
      <w:r w:rsidR="006819E4" w:rsidRPr="007D07EA">
        <w:rPr>
          <w:rFonts w:asciiTheme="minorHAnsi" w:eastAsia="Verdana" w:hAnsiTheme="minorHAnsi" w:cstheme="minorHAnsi"/>
          <w:lang w:eastAsia="pl-PL" w:bidi="pl-PL"/>
        </w:rPr>
        <w:t xml:space="preserve"> bezpodstawnie</w:t>
      </w:r>
      <w:r w:rsidR="001B4C04" w:rsidRPr="007D07EA">
        <w:rPr>
          <w:rFonts w:asciiTheme="minorHAnsi" w:eastAsia="Verdana" w:hAnsiTheme="minorHAnsi" w:cstheme="minorHAnsi"/>
          <w:lang w:eastAsia="pl-PL" w:bidi="pl-PL"/>
        </w:rPr>
        <w:t xml:space="preserve"> przerwał z przyczyn leżących po stronie Wykonawcy realizację przedmiotu umowy</w:t>
      </w:r>
      <w:r w:rsidR="006819E4" w:rsidRPr="007D07EA">
        <w:rPr>
          <w:rFonts w:asciiTheme="minorHAnsi" w:eastAsia="Verdana" w:hAnsiTheme="minorHAnsi" w:cstheme="minorHAnsi"/>
          <w:lang w:eastAsia="pl-PL" w:bidi="pl-PL"/>
        </w:rPr>
        <w:t xml:space="preserve"> </w:t>
      </w:r>
      <w:r w:rsidR="001B4C04" w:rsidRPr="007D07EA">
        <w:rPr>
          <w:rFonts w:asciiTheme="minorHAnsi" w:eastAsia="Verdana" w:hAnsiTheme="minorHAnsi" w:cstheme="minorHAnsi"/>
          <w:lang w:eastAsia="pl-PL" w:bidi="pl-PL"/>
        </w:rPr>
        <w:t>i przerwa ta trwa dłużej niż 20 dni;</w:t>
      </w:r>
    </w:p>
    <w:p w14:paraId="3F263E3D" w14:textId="006128EB" w:rsidR="001B4C04" w:rsidRPr="007D07EA" w:rsidRDefault="00626415" w:rsidP="00295093">
      <w:pPr>
        <w:spacing w:after="0"/>
        <w:ind w:right="20"/>
        <w:rPr>
          <w:rFonts w:asciiTheme="minorHAnsi" w:eastAsia="Verdana" w:hAnsiTheme="minorHAnsi" w:cstheme="minorHAnsi"/>
        </w:rPr>
      </w:pPr>
      <w:r w:rsidRPr="007D07EA">
        <w:rPr>
          <w:rFonts w:asciiTheme="minorHAnsi" w:eastAsia="Verdana" w:hAnsiTheme="minorHAnsi" w:cstheme="minorHAnsi"/>
          <w:lang w:eastAsia="pl-PL" w:bidi="pl-PL"/>
        </w:rPr>
        <w:t>6</w:t>
      </w:r>
      <w:r w:rsidR="001B4C04" w:rsidRPr="007D07EA">
        <w:rPr>
          <w:rFonts w:asciiTheme="minorHAnsi" w:eastAsia="Verdana" w:hAnsiTheme="minorHAnsi" w:cstheme="minorHAnsi"/>
          <w:lang w:eastAsia="pl-PL" w:bidi="pl-PL"/>
        </w:rPr>
        <w:t>)</w:t>
      </w:r>
      <w:r w:rsidR="009022D7" w:rsidRPr="007D07EA">
        <w:rPr>
          <w:rFonts w:asciiTheme="minorHAnsi" w:eastAsia="Verdana" w:hAnsiTheme="minorHAnsi" w:cstheme="minorHAnsi"/>
          <w:lang w:eastAsia="pl-PL" w:bidi="pl-PL"/>
        </w:rPr>
        <w:t xml:space="preserve"> </w:t>
      </w:r>
      <w:r w:rsidR="001B4C04" w:rsidRPr="007D07EA">
        <w:rPr>
          <w:rFonts w:asciiTheme="minorHAnsi" w:eastAsia="Verdana" w:hAnsiTheme="minorHAnsi" w:cstheme="minorHAnsi"/>
          <w:lang w:eastAsia="pl-PL" w:bidi="pl-PL"/>
        </w:rPr>
        <w:t xml:space="preserve">Wykonawca skierował, bez akceptacji Zamawiającego, do kierowania robotami inne osoby </w:t>
      </w:r>
      <w:r w:rsidR="001B4C04" w:rsidRPr="007D07EA">
        <w:rPr>
          <w:rFonts w:asciiTheme="minorHAnsi" w:eastAsia="Verdana" w:hAnsiTheme="minorHAnsi" w:cstheme="minorHAnsi"/>
          <w:lang w:eastAsia="pl-PL" w:bidi="pl-PL"/>
        </w:rPr>
        <w:br/>
        <w:t>niż wskazane w Ofercie Wykonawcy;</w:t>
      </w:r>
    </w:p>
    <w:p w14:paraId="4A4571C1" w14:textId="69BE3061" w:rsidR="001B4C04" w:rsidRPr="007D07EA" w:rsidRDefault="00626415" w:rsidP="00295093">
      <w:pPr>
        <w:spacing w:after="0"/>
        <w:ind w:right="20"/>
        <w:rPr>
          <w:rFonts w:asciiTheme="minorHAnsi" w:eastAsia="Verdana" w:hAnsiTheme="minorHAnsi" w:cstheme="minorHAnsi"/>
        </w:rPr>
      </w:pPr>
      <w:r w:rsidRPr="007D07EA">
        <w:rPr>
          <w:rFonts w:asciiTheme="minorHAnsi" w:eastAsia="Verdana" w:hAnsiTheme="minorHAnsi" w:cstheme="minorHAnsi"/>
          <w:lang w:eastAsia="pl-PL" w:bidi="pl-PL"/>
        </w:rPr>
        <w:t>7</w:t>
      </w:r>
      <w:r w:rsidR="001B4C04" w:rsidRPr="007D07EA">
        <w:rPr>
          <w:rFonts w:asciiTheme="minorHAnsi" w:eastAsia="Verdana" w:hAnsiTheme="minorHAnsi" w:cstheme="minorHAnsi"/>
          <w:lang w:eastAsia="pl-PL" w:bidi="pl-PL"/>
        </w:rPr>
        <w:t>)</w:t>
      </w:r>
      <w:r w:rsidR="009022D7" w:rsidRPr="007D07EA">
        <w:rPr>
          <w:rFonts w:asciiTheme="minorHAnsi" w:eastAsia="Verdana" w:hAnsiTheme="minorHAnsi" w:cstheme="minorHAnsi"/>
          <w:lang w:eastAsia="pl-PL" w:bidi="pl-PL"/>
        </w:rPr>
        <w:t xml:space="preserve"> </w:t>
      </w:r>
      <w:r w:rsidR="001B4C04" w:rsidRPr="007D07EA">
        <w:rPr>
          <w:rFonts w:asciiTheme="minorHAnsi" w:eastAsia="Verdana" w:hAnsiTheme="minorHAnsi" w:cstheme="minorHAnsi"/>
          <w:lang w:eastAsia="pl-PL" w:bidi="pl-PL"/>
        </w:rPr>
        <w:t>W wyniku wszczętego postępowania egzekucyjnego nastąpi zajęcie majątku Wykonawcy</w:t>
      </w:r>
      <w:r w:rsidR="001B4C04" w:rsidRPr="007D07EA">
        <w:rPr>
          <w:rFonts w:asciiTheme="minorHAnsi" w:eastAsia="Verdana" w:hAnsiTheme="minorHAnsi" w:cstheme="minorHAnsi"/>
          <w:lang w:eastAsia="pl-PL" w:bidi="pl-PL"/>
        </w:rPr>
        <w:br/>
        <w:t>lub jego znacznej części.</w:t>
      </w:r>
    </w:p>
    <w:p w14:paraId="6529E409" w14:textId="4548E1CD" w:rsidR="001B4C04" w:rsidRPr="007D07EA" w:rsidRDefault="001B4C04" w:rsidP="00295093">
      <w:pPr>
        <w:spacing w:after="0"/>
        <w:rPr>
          <w:rFonts w:asciiTheme="minorHAnsi" w:eastAsia="Verdana" w:hAnsiTheme="minorHAnsi" w:cstheme="minorHAnsi"/>
          <w:lang w:eastAsia="pl-PL" w:bidi="pl-PL"/>
        </w:rPr>
      </w:pPr>
      <w:r w:rsidRPr="007D07EA">
        <w:rPr>
          <w:rFonts w:asciiTheme="minorHAnsi" w:eastAsia="Verdana" w:hAnsiTheme="minorHAnsi" w:cstheme="minorHAnsi"/>
          <w:b/>
          <w:bCs/>
          <w:lang w:eastAsia="pl-PL" w:bidi="pl-PL"/>
        </w:rPr>
        <w:t>3.</w:t>
      </w:r>
      <w:r w:rsidRPr="007D07EA">
        <w:rPr>
          <w:rFonts w:asciiTheme="minorHAnsi" w:eastAsia="Verdana" w:hAnsiTheme="minorHAnsi" w:cstheme="minorHAnsi"/>
          <w:lang w:eastAsia="pl-PL" w:bidi="pl-PL"/>
        </w:rPr>
        <w:t xml:space="preserve"> Odstąpienie od umowy w przypadkach określonych w ust. </w:t>
      </w:r>
      <w:r w:rsidR="00605BC1" w:rsidRPr="007D07EA">
        <w:rPr>
          <w:rFonts w:asciiTheme="minorHAnsi" w:eastAsia="Verdana" w:hAnsiTheme="minorHAnsi" w:cstheme="minorHAnsi"/>
          <w:lang w:eastAsia="pl-PL" w:bidi="pl-PL"/>
        </w:rPr>
        <w:t>2</w:t>
      </w:r>
      <w:r w:rsidRPr="007D07EA">
        <w:rPr>
          <w:rFonts w:asciiTheme="minorHAnsi" w:eastAsia="Verdana" w:hAnsiTheme="minorHAnsi" w:cstheme="minorHAnsi"/>
          <w:lang w:eastAsia="pl-PL" w:bidi="pl-PL"/>
        </w:rPr>
        <w:t xml:space="preserve"> może zostać wykonane w terminie 30 dni od powzięcia wiadomości o powyższych okolicznościach.</w:t>
      </w:r>
    </w:p>
    <w:p w14:paraId="498E9D5A" w14:textId="311379AC" w:rsidR="00626415" w:rsidRPr="007D07EA" w:rsidRDefault="00626415" w:rsidP="00295093">
      <w:pPr>
        <w:spacing w:after="0"/>
        <w:rPr>
          <w:rFonts w:asciiTheme="minorHAnsi" w:eastAsia="Verdana" w:hAnsiTheme="minorHAnsi" w:cstheme="minorHAnsi"/>
          <w:lang w:eastAsia="pl-PL" w:bidi="pl-PL"/>
        </w:rPr>
      </w:pPr>
      <w:r w:rsidRPr="007D07EA">
        <w:rPr>
          <w:rFonts w:asciiTheme="minorHAnsi" w:eastAsia="Verdana" w:hAnsiTheme="minorHAnsi" w:cstheme="minorHAnsi"/>
          <w:b/>
          <w:bCs/>
          <w:lang w:eastAsia="pl-PL" w:bidi="pl-PL"/>
        </w:rPr>
        <w:t xml:space="preserve">4. </w:t>
      </w:r>
      <w:r w:rsidRPr="007D07EA">
        <w:rPr>
          <w:rFonts w:asciiTheme="minorHAnsi" w:eastAsia="Verdana" w:hAnsiTheme="minorHAnsi" w:cstheme="minorHAnsi"/>
          <w:lang w:eastAsia="pl-PL" w:bidi="pl-PL"/>
        </w:rPr>
        <w:t>Wykonawca może odstąpić od umowy, jeżeli:</w:t>
      </w:r>
    </w:p>
    <w:p w14:paraId="5EFFB6AF" w14:textId="4CD5A0EB" w:rsidR="00626415" w:rsidRPr="007D07EA" w:rsidRDefault="00626415" w:rsidP="00295093">
      <w:pPr>
        <w:spacing w:after="0"/>
        <w:rPr>
          <w:rFonts w:asciiTheme="minorHAnsi" w:eastAsia="Verdana" w:hAnsiTheme="minorHAnsi" w:cstheme="minorHAnsi"/>
          <w:lang w:eastAsia="pl-PL" w:bidi="pl-PL"/>
        </w:rPr>
      </w:pPr>
      <w:r w:rsidRPr="007D07EA">
        <w:rPr>
          <w:rFonts w:asciiTheme="minorHAnsi" w:eastAsia="Verdana" w:hAnsiTheme="minorHAnsi" w:cstheme="minorHAnsi"/>
          <w:lang w:eastAsia="pl-PL" w:bidi="pl-PL"/>
        </w:rPr>
        <w:t>1) Zamawiający pozostaje w zwłoce z przekazaniem terenu budowy powyżej 14 dni,</w:t>
      </w:r>
    </w:p>
    <w:p w14:paraId="0C332788" w14:textId="36E60C0F" w:rsidR="00626415" w:rsidRPr="007D07EA" w:rsidRDefault="00626415" w:rsidP="00295093">
      <w:pPr>
        <w:spacing w:after="0"/>
        <w:rPr>
          <w:rFonts w:asciiTheme="minorHAnsi" w:eastAsia="Verdana" w:hAnsiTheme="minorHAnsi" w:cstheme="minorHAnsi"/>
          <w:lang w:eastAsia="pl-PL" w:bidi="pl-PL"/>
        </w:rPr>
      </w:pPr>
      <w:r w:rsidRPr="007D07EA">
        <w:rPr>
          <w:rFonts w:asciiTheme="minorHAnsi" w:eastAsia="Verdana" w:hAnsiTheme="minorHAnsi" w:cstheme="minorHAnsi"/>
          <w:lang w:eastAsia="pl-PL" w:bidi="pl-PL"/>
        </w:rPr>
        <w:t>2) Wystąpiły okoliczności uniemożliwiające realizację umowy z przyczyn leżących po stronie Zamawiającego.</w:t>
      </w:r>
    </w:p>
    <w:p w14:paraId="131E0ED4" w14:textId="0DE3821D" w:rsidR="001B4C04" w:rsidRPr="007D07EA" w:rsidRDefault="00BC4802" w:rsidP="00295093">
      <w:pPr>
        <w:spacing w:after="0"/>
        <w:rPr>
          <w:rFonts w:asciiTheme="minorHAnsi" w:eastAsia="Verdana" w:hAnsiTheme="minorHAnsi" w:cstheme="minorHAnsi"/>
          <w:lang w:eastAsia="pl-PL" w:bidi="pl-PL"/>
        </w:rPr>
      </w:pPr>
      <w:r w:rsidRPr="007D07EA">
        <w:rPr>
          <w:rFonts w:asciiTheme="minorHAnsi" w:eastAsia="Verdana" w:hAnsiTheme="minorHAnsi" w:cstheme="minorHAnsi"/>
          <w:b/>
          <w:bCs/>
          <w:lang w:eastAsia="pl-PL" w:bidi="pl-PL"/>
        </w:rPr>
        <w:t>5</w:t>
      </w:r>
      <w:r w:rsidR="001B4C04" w:rsidRPr="007D07EA">
        <w:rPr>
          <w:rFonts w:asciiTheme="minorHAnsi" w:eastAsia="Verdana" w:hAnsiTheme="minorHAnsi" w:cstheme="minorHAnsi"/>
          <w:b/>
          <w:bCs/>
          <w:lang w:eastAsia="pl-PL" w:bidi="pl-PL"/>
        </w:rPr>
        <w:t xml:space="preserve">. </w:t>
      </w:r>
      <w:r w:rsidR="001B4C04" w:rsidRPr="007D07EA">
        <w:rPr>
          <w:rFonts w:asciiTheme="minorHAnsi" w:eastAsia="Verdana" w:hAnsiTheme="minorHAnsi" w:cstheme="minorHAnsi"/>
          <w:lang w:eastAsia="pl-PL" w:bidi="pl-PL"/>
        </w:rPr>
        <w:t>W przypadku odstąpienia od umowy Wykonawcę oraz Zamawiającego obciążają następujące obowiązki szczegółowe:</w:t>
      </w:r>
    </w:p>
    <w:p w14:paraId="032BA187" w14:textId="77777777" w:rsidR="001B4C04" w:rsidRPr="007D07EA" w:rsidRDefault="001B4C04" w:rsidP="00295093">
      <w:pPr>
        <w:spacing w:after="0"/>
        <w:ind w:right="20"/>
        <w:rPr>
          <w:rFonts w:asciiTheme="minorHAnsi" w:eastAsia="Verdana" w:hAnsiTheme="minorHAnsi" w:cstheme="minorHAnsi"/>
        </w:rPr>
      </w:pPr>
      <w:r w:rsidRPr="007D07EA">
        <w:rPr>
          <w:rFonts w:asciiTheme="minorHAnsi" w:eastAsia="Verdana" w:hAnsiTheme="minorHAnsi" w:cstheme="minorHAnsi"/>
          <w:lang w:eastAsia="pl-PL" w:bidi="pl-PL"/>
        </w:rPr>
        <w:t>1) Wykonawca zabezpieczy przerwane roboty w zakresie obustronnie uzgodnionym na własny koszt;</w:t>
      </w:r>
    </w:p>
    <w:p w14:paraId="3BE06899" w14:textId="240C2131" w:rsidR="001B4C04" w:rsidRPr="007D07EA" w:rsidRDefault="001B4C04" w:rsidP="00295093">
      <w:pPr>
        <w:spacing w:after="0"/>
        <w:ind w:right="20"/>
        <w:rPr>
          <w:rFonts w:asciiTheme="minorHAnsi" w:eastAsia="Verdana" w:hAnsiTheme="minorHAnsi" w:cstheme="minorHAnsi"/>
        </w:rPr>
      </w:pPr>
      <w:r w:rsidRPr="007D07EA">
        <w:rPr>
          <w:rFonts w:asciiTheme="minorHAnsi" w:eastAsia="Verdana" w:hAnsiTheme="minorHAnsi" w:cstheme="minorHAnsi"/>
          <w:lang w:eastAsia="pl-PL" w:bidi="pl-PL"/>
        </w:rPr>
        <w:t>2) Wykonawca zgłosi do dokonania przez Zamawiającego odbioru robót przerwanych oraz robót zabezpieczających</w:t>
      </w:r>
      <w:r w:rsidR="00A275E8" w:rsidRPr="007D07EA">
        <w:rPr>
          <w:rFonts w:asciiTheme="minorHAnsi" w:eastAsia="Verdana" w:hAnsiTheme="minorHAnsi" w:cstheme="minorHAnsi"/>
          <w:lang w:eastAsia="pl-PL" w:bidi="pl-PL"/>
        </w:rPr>
        <w:t>;</w:t>
      </w:r>
    </w:p>
    <w:p w14:paraId="2B198409" w14:textId="0A8105C9" w:rsidR="001B4C04" w:rsidRPr="007D07EA" w:rsidRDefault="001B4C04" w:rsidP="00295093">
      <w:pPr>
        <w:spacing w:after="0"/>
        <w:ind w:right="20"/>
        <w:rPr>
          <w:rFonts w:asciiTheme="minorHAnsi" w:eastAsia="Verdana" w:hAnsiTheme="minorHAnsi" w:cstheme="minorHAnsi"/>
        </w:rPr>
      </w:pPr>
      <w:r w:rsidRPr="007D07EA">
        <w:rPr>
          <w:rFonts w:asciiTheme="minorHAnsi" w:eastAsia="Verdana" w:hAnsiTheme="minorHAnsi" w:cstheme="minorHAnsi"/>
        </w:rPr>
        <w:t>3)</w:t>
      </w:r>
      <w:r w:rsidR="00605BC1" w:rsidRPr="007D07EA">
        <w:rPr>
          <w:rFonts w:asciiTheme="minorHAnsi" w:eastAsia="Verdana" w:hAnsiTheme="minorHAnsi" w:cstheme="minorHAnsi"/>
        </w:rPr>
        <w:t xml:space="preserve"> </w:t>
      </w:r>
      <w:r w:rsidRPr="007D07EA">
        <w:rPr>
          <w:rFonts w:asciiTheme="minorHAnsi" w:eastAsia="Verdana" w:hAnsiTheme="minorHAnsi" w:cstheme="minorHAnsi"/>
          <w:lang w:eastAsia="pl-PL" w:bidi="pl-PL"/>
        </w:rPr>
        <w:t>w terminie 10 dni od daty zgłoszenia, o którym mowa w pkt 2 Wykonawca przy</w:t>
      </w:r>
      <w:r w:rsidRPr="007D07EA">
        <w:rPr>
          <w:rFonts w:asciiTheme="minorHAnsi" w:eastAsia="Verdana" w:hAnsiTheme="minorHAnsi" w:cstheme="minorHAnsi"/>
          <w:lang w:eastAsia="pl-PL" w:bidi="pl-PL"/>
        </w:rPr>
        <w:br/>
        <w:t xml:space="preserve">udziale Zamawiającego sporządzi szczegółowy protokół inwentaryzacji robót w toku wraz </w:t>
      </w:r>
      <w:r w:rsidRPr="007D07EA">
        <w:rPr>
          <w:rFonts w:asciiTheme="minorHAnsi" w:eastAsia="Verdana" w:hAnsiTheme="minorHAnsi" w:cstheme="minorHAnsi"/>
          <w:lang w:eastAsia="pl-PL" w:bidi="pl-PL"/>
        </w:rPr>
        <w:br/>
        <w:t>z zestawieniem wartości wykonanych robót według stanu na dzień odstąpienia; protokół</w:t>
      </w:r>
      <w:r w:rsidRPr="007D07EA">
        <w:rPr>
          <w:rFonts w:asciiTheme="minorHAnsi" w:eastAsia="Verdana" w:hAnsiTheme="minorHAnsi" w:cstheme="minorHAnsi"/>
          <w:lang w:eastAsia="pl-PL" w:bidi="pl-PL"/>
        </w:rPr>
        <w:br/>
      </w:r>
      <w:r w:rsidRPr="007D07EA">
        <w:rPr>
          <w:rFonts w:asciiTheme="minorHAnsi" w:eastAsia="Verdana" w:hAnsiTheme="minorHAnsi" w:cstheme="minorHAnsi"/>
          <w:lang w:eastAsia="pl-PL" w:bidi="pl-PL"/>
        </w:rPr>
        <w:lastRenderedPageBreak/>
        <w:t>inwentaryzacji robót w toku stanowić będzie podstawę do wystawienia faktury VAT przez Wykonawcę;</w:t>
      </w:r>
    </w:p>
    <w:p w14:paraId="0CEB1E92" w14:textId="063BF2BD" w:rsidR="001B4C04" w:rsidRPr="007D07EA" w:rsidRDefault="001B4C04" w:rsidP="00295093">
      <w:pPr>
        <w:spacing w:after="0"/>
        <w:ind w:right="20"/>
        <w:rPr>
          <w:rFonts w:asciiTheme="minorHAnsi" w:eastAsia="Verdana" w:hAnsiTheme="minorHAnsi" w:cstheme="minorHAnsi"/>
        </w:rPr>
      </w:pPr>
      <w:r w:rsidRPr="007D07EA">
        <w:rPr>
          <w:rFonts w:asciiTheme="minorHAnsi" w:eastAsia="Verdana" w:hAnsiTheme="minorHAnsi" w:cstheme="minorHAnsi"/>
          <w:lang w:eastAsia="pl-PL" w:bidi="pl-PL"/>
        </w:rPr>
        <w:t>4)</w:t>
      </w:r>
      <w:r w:rsidR="00605BC1" w:rsidRPr="007D07EA">
        <w:rPr>
          <w:rFonts w:asciiTheme="minorHAnsi" w:eastAsia="Verdana" w:hAnsiTheme="minorHAnsi" w:cstheme="minorHAnsi"/>
          <w:lang w:eastAsia="pl-PL" w:bidi="pl-PL"/>
        </w:rPr>
        <w:t xml:space="preserve"> </w:t>
      </w:r>
      <w:r w:rsidRPr="007D07EA">
        <w:rPr>
          <w:rFonts w:asciiTheme="minorHAnsi" w:eastAsia="Verdana" w:hAnsiTheme="minorHAnsi" w:cstheme="minorHAnsi"/>
          <w:lang w:eastAsia="pl-PL" w:bidi="pl-PL"/>
        </w:rPr>
        <w:t>Wykonawca niezwłocznie, nie później jednak niż w terminie 10 dni, usunie z terenu budowy sprzęt, materiały lub urządzenia zaplecza przez niego dostarczone.</w:t>
      </w:r>
    </w:p>
    <w:p w14:paraId="33007D97" w14:textId="550EEDD9" w:rsidR="001B4C04" w:rsidRPr="007D07EA" w:rsidRDefault="00BC4802" w:rsidP="00295093">
      <w:pPr>
        <w:spacing w:after="0"/>
        <w:rPr>
          <w:rFonts w:asciiTheme="minorHAnsi" w:eastAsia="Verdana" w:hAnsiTheme="minorHAnsi" w:cstheme="minorHAnsi"/>
          <w:lang w:eastAsia="pl-PL" w:bidi="pl-PL"/>
        </w:rPr>
      </w:pPr>
      <w:r w:rsidRPr="007D07EA">
        <w:rPr>
          <w:rFonts w:asciiTheme="minorHAnsi" w:eastAsia="Verdana" w:hAnsiTheme="minorHAnsi" w:cstheme="minorHAnsi"/>
          <w:b/>
          <w:bCs/>
          <w:lang w:eastAsia="pl-PL" w:bidi="pl-PL"/>
        </w:rPr>
        <w:t>6</w:t>
      </w:r>
      <w:r w:rsidR="001B4C04" w:rsidRPr="007D07EA">
        <w:rPr>
          <w:rFonts w:asciiTheme="minorHAnsi" w:eastAsia="Verdana" w:hAnsiTheme="minorHAnsi" w:cstheme="minorHAnsi"/>
          <w:b/>
          <w:bCs/>
          <w:lang w:eastAsia="pl-PL" w:bidi="pl-PL"/>
        </w:rPr>
        <w:t>.</w:t>
      </w:r>
      <w:r w:rsidR="001B4C04" w:rsidRPr="007D07EA">
        <w:rPr>
          <w:rFonts w:asciiTheme="minorHAnsi" w:eastAsia="Verdana" w:hAnsiTheme="minorHAnsi" w:cstheme="minorHAnsi"/>
          <w:lang w:eastAsia="pl-PL" w:bidi="pl-PL"/>
        </w:rPr>
        <w:t xml:space="preserve"> Zamawiający w razie odstąpienia od umowy obowiązany jest do:</w:t>
      </w:r>
    </w:p>
    <w:p w14:paraId="34DEC653" w14:textId="77777777" w:rsidR="001B4C04" w:rsidRPr="007D07EA" w:rsidRDefault="001B4C04" w:rsidP="00295093">
      <w:pPr>
        <w:spacing w:after="0"/>
        <w:rPr>
          <w:rFonts w:asciiTheme="minorHAnsi" w:eastAsia="Verdana" w:hAnsiTheme="minorHAnsi" w:cstheme="minorHAnsi"/>
        </w:rPr>
      </w:pPr>
      <w:r w:rsidRPr="007D07EA">
        <w:rPr>
          <w:rFonts w:asciiTheme="minorHAnsi" w:eastAsia="Verdana" w:hAnsiTheme="minorHAnsi" w:cstheme="minorHAnsi"/>
        </w:rPr>
        <w:t xml:space="preserve">1) </w:t>
      </w:r>
      <w:r w:rsidRPr="007D07EA">
        <w:rPr>
          <w:rFonts w:asciiTheme="minorHAnsi" w:eastAsia="Verdana" w:hAnsiTheme="minorHAnsi" w:cstheme="minorHAnsi"/>
          <w:lang w:eastAsia="pl-PL" w:bidi="pl-PL"/>
        </w:rPr>
        <w:t xml:space="preserve">dokonania odbioru robót przerwanych, w terminie 30 dni od daty przerwania oraz do zapłaty  wynagrodzenia za roboty, które zostały wykonane do dnia odstąpienia;     </w:t>
      </w:r>
    </w:p>
    <w:p w14:paraId="616B2808" w14:textId="44DBDE01" w:rsidR="001B4C04" w:rsidRPr="007D07EA" w:rsidRDefault="001B4C04" w:rsidP="00295093">
      <w:pPr>
        <w:spacing w:after="0"/>
        <w:ind w:right="20"/>
        <w:rPr>
          <w:rFonts w:asciiTheme="minorHAnsi" w:eastAsia="Verdana" w:hAnsiTheme="minorHAnsi" w:cstheme="minorHAnsi"/>
          <w:lang w:eastAsia="pl-PL" w:bidi="pl-PL"/>
        </w:rPr>
      </w:pPr>
      <w:r w:rsidRPr="007D07EA">
        <w:rPr>
          <w:rFonts w:asciiTheme="minorHAnsi" w:eastAsia="Verdana" w:hAnsiTheme="minorHAnsi" w:cstheme="minorHAnsi"/>
          <w:lang w:eastAsia="pl-PL" w:bidi="pl-PL"/>
        </w:rPr>
        <w:t xml:space="preserve">2) przejęcia od Wykonawcy terenu budowy pod swój dozór w terminie 30 dni od daty odstąpienia </w:t>
      </w:r>
      <w:r w:rsidRPr="007D07EA">
        <w:rPr>
          <w:rFonts w:asciiTheme="minorHAnsi" w:eastAsia="Verdana" w:hAnsiTheme="minorHAnsi" w:cstheme="minorHAnsi"/>
          <w:lang w:eastAsia="pl-PL" w:bidi="pl-PL"/>
        </w:rPr>
        <w:br/>
        <w:t>od umowy.</w:t>
      </w:r>
    </w:p>
    <w:p w14:paraId="544EA14C" w14:textId="77777777" w:rsidR="00273A8D" w:rsidRPr="007D07EA" w:rsidRDefault="00273A8D" w:rsidP="00295093">
      <w:pPr>
        <w:spacing w:after="0"/>
        <w:jc w:val="center"/>
        <w:rPr>
          <w:rFonts w:asciiTheme="minorHAnsi" w:hAnsiTheme="minorHAnsi" w:cstheme="minorHAnsi"/>
          <w:b/>
        </w:rPr>
      </w:pPr>
    </w:p>
    <w:p w14:paraId="66EB987D" w14:textId="53C5A12F" w:rsidR="001B4C04" w:rsidRPr="007D07EA" w:rsidRDefault="001B4C04" w:rsidP="00295093">
      <w:pPr>
        <w:spacing w:after="0"/>
        <w:jc w:val="center"/>
        <w:rPr>
          <w:rFonts w:asciiTheme="minorHAnsi" w:hAnsiTheme="minorHAnsi" w:cstheme="minorHAnsi"/>
          <w:b/>
        </w:rPr>
      </w:pPr>
      <w:r w:rsidRPr="007D07EA">
        <w:rPr>
          <w:rFonts w:asciiTheme="minorHAnsi" w:hAnsiTheme="minorHAnsi" w:cstheme="minorHAnsi"/>
          <w:b/>
        </w:rPr>
        <w:t>§ 1</w:t>
      </w:r>
      <w:r w:rsidR="006B596A" w:rsidRPr="007D07EA">
        <w:rPr>
          <w:rFonts w:asciiTheme="minorHAnsi" w:hAnsiTheme="minorHAnsi" w:cstheme="minorHAnsi"/>
          <w:b/>
        </w:rPr>
        <w:t>9</w:t>
      </w:r>
      <w:r w:rsidRPr="007D07EA">
        <w:rPr>
          <w:rFonts w:asciiTheme="minorHAnsi" w:hAnsiTheme="minorHAnsi" w:cstheme="minorHAnsi"/>
          <w:b/>
        </w:rPr>
        <w:t xml:space="preserve"> Roboty zamienne i nieprzewidziane</w:t>
      </w:r>
      <w:r w:rsidR="00605BC1" w:rsidRPr="007D07EA">
        <w:rPr>
          <w:rFonts w:asciiTheme="minorHAnsi" w:hAnsiTheme="minorHAnsi" w:cstheme="minorHAnsi"/>
          <w:b/>
        </w:rPr>
        <w:t xml:space="preserve"> </w:t>
      </w:r>
      <w:r w:rsidRPr="007D07EA">
        <w:rPr>
          <w:rFonts w:asciiTheme="minorHAnsi" w:hAnsiTheme="minorHAnsi" w:cstheme="minorHAnsi"/>
          <w:b/>
        </w:rPr>
        <w:t>- dodatkowe</w:t>
      </w:r>
    </w:p>
    <w:p w14:paraId="53A23EDE" w14:textId="77777777" w:rsidR="009676BA" w:rsidRPr="007D07EA" w:rsidRDefault="009676BA" w:rsidP="009676BA">
      <w:pPr>
        <w:widowControl/>
        <w:suppressAutoHyphens w:val="0"/>
        <w:spacing w:after="0"/>
        <w:ind w:right="14"/>
        <w:textAlignment w:val="auto"/>
        <w:rPr>
          <w:rFonts w:asciiTheme="minorHAnsi" w:hAnsiTheme="minorHAnsi" w:cstheme="minorHAnsi"/>
        </w:rPr>
      </w:pPr>
      <w:r w:rsidRPr="007D07EA">
        <w:rPr>
          <w:rFonts w:asciiTheme="minorHAnsi" w:hAnsiTheme="minorHAnsi" w:cstheme="minorHAnsi"/>
          <w:b/>
          <w:bCs/>
        </w:rPr>
        <w:t>1.</w:t>
      </w:r>
      <w:r w:rsidRPr="007D07EA">
        <w:rPr>
          <w:rFonts w:asciiTheme="minorHAnsi" w:hAnsiTheme="minorHAnsi" w:cstheme="minorHAnsi"/>
        </w:rPr>
        <w:t xml:space="preserve"> Zamawiający może zlecić wykonanie robót dodatkowych lub wprowadzić roboty zamienne wyłącznie w przypadkach oraz na zasadach określonych w art. 454–455 ustawy Prawo zamówień publicznych.</w:t>
      </w:r>
    </w:p>
    <w:p w14:paraId="1252A983" w14:textId="77777777" w:rsidR="009676BA" w:rsidRPr="007D07EA" w:rsidRDefault="009676BA" w:rsidP="009676BA">
      <w:pPr>
        <w:widowControl/>
        <w:suppressAutoHyphens w:val="0"/>
        <w:spacing w:after="0"/>
        <w:ind w:right="14"/>
        <w:textAlignment w:val="auto"/>
        <w:rPr>
          <w:rFonts w:asciiTheme="minorHAnsi" w:hAnsiTheme="minorHAnsi" w:cstheme="minorHAnsi"/>
        </w:rPr>
      </w:pPr>
      <w:r w:rsidRPr="007D07EA">
        <w:rPr>
          <w:rFonts w:asciiTheme="minorHAnsi" w:hAnsiTheme="minorHAnsi" w:cstheme="minorHAnsi"/>
          <w:b/>
          <w:bCs/>
        </w:rPr>
        <w:t>2.</w:t>
      </w:r>
      <w:r w:rsidRPr="007D07EA">
        <w:rPr>
          <w:rFonts w:asciiTheme="minorHAnsi" w:hAnsiTheme="minorHAnsi" w:cstheme="minorHAnsi"/>
        </w:rPr>
        <w:t xml:space="preserve"> Roboty dodatkowe mogą zostać zlecone w szczególności w przypadku spełnienia przesłanek określonych w art. 455 ust. 1 pkt 3 ustawy </w:t>
      </w:r>
      <w:proofErr w:type="spellStart"/>
      <w:r w:rsidRPr="007D07EA">
        <w:rPr>
          <w:rFonts w:asciiTheme="minorHAnsi" w:hAnsiTheme="minorHAnsi" w:cstheme="minorHAnsi"/>
        </w:rPr>
        <w:t>Pzp</w:t>
      </w:r>
      <w:proofErr w:type="spellEnd"/>
      <w:r w:rsidRPr="007D07EA">
        <w:rPr>
          <w:rFonts w:asciiTheme="minorHAnsi" w:hAnsiTheme="minorHAnsi" w:cstheme="minorHAnsi"/>
        </w:rPr>
        <w:t>, tj. gdy stały się niezbędne i nie były objęte zamówieniem podstawowym, a zmiana wykonawcy nie może zostać dokonana z przyczyn technicznych lub ekonomicznych.</w:t>
      </w:r>
    </w:p>
    <w:p w14:paraId="083DB86C" w14:textId="77777777" w:rsidR="009676BA" w:rsidRPr="007D07EA" w:rsidRDefault="009676BA" w:rsidP="009676BA">
      <w:pPr>
        <w:widowControl/>
        <w:suppressAutoHyphens w:val="0"/>
        <w:spacing w:after="0"/>
        <w:ind w:right="14"/>
        <w:textAlignment w:val="auto"/>
        <w:rPr>
          <w:rFonts w:asciiTheme="minorHAnsi" w:hAnsiTheme="minorHAnsi" w:cstheme="minorHAnsi"/>
        </w:rPr>
      </w:pPr>
      <w:r w:rsidRPr="007D07EA">
        <w:rPr>
          <w:rFonts w:asciiTheme="minorHAnsi" w:hAnsiTheme="minorHAnsi" w:cstheme="minorHAnsi"/>
          <w:b/>
          <w:bCs/>
        </w:rPr>
        <w:t>3.</w:t>
      </w:r>
      <w:r w:rsidRPr="007D07EA">
        <w:rPr>
          <w:rFonts w:asciiTheme="minorHAnsi" w:hAnsiTheme="minorHAnsi" w:cstheme="minorHAnsi"/>
        </w:rPr>
        <w:t xml:space="preserve"> Wartość robót dodatkowych nie może przekroczyć limitów określonych w art. 455 ust. 1 pkt 3 ustawy </w:t>
      </w:r>
      <w:proofErr w:type="spellStart"/>
      <w:r w:rsidRPr="007D07EA">
        <w:rPr>
          <w:rFonts w:asciiTheme="minorHAnsi" w:hAnsiTheme="minorHAnsi" w:cstheme="minorHAnsi"/>
        </w:rPr>
        <w:t>Pzp</w:t>
      </w:r>
      <w:proofErr w:type="spellEnd"/>
      <w:r w:rsidRPr="007D07EA">
        <w:rPr>
          <w:rFonts w:asciiTheme="minorHAnsi" w:hAnsiTheme="minorHAnsi" w:cstheme="minorHAnsi"/>
        </w:rPr>
        <w:t>.</w:t>
      </w:r>
    </w:p>
    <w:p w14:paraId="42D8B2B1" w14:textId="77777777" w:rsidR="009676BA" w:rsidRPr="007D07EA" w:rsidRDefault="009676BA" w:rsidP="009676BA">
      <w:pPr>
        <w:widowControl/>
        <w:suppressAutoHyphens w:val="0"/>
        <w:spacing w:after="0"/>
        <w:ind w:right="14"/>
        <w:textAlignment w:val="auto"/>
        <w:rPr>
          <w:rFonts w:asciiTheme="minorHAnsi" w:hAnsiTheme="minorHAnsi" w:cstheme="minorHAnsi"/>
        </w:rPr>
      </w:pPr>
      <w:r w:rsidRPr="007D07EA">
        <w:rPr>
          <w:rFonts w:asciiTheme="minorHAnsi" w:hAnsiTheme="minorHAnsi" w:cstheme="minorHAnsi"/>
          <w:b/>
          <w:bCs/>
        </w:rPr>
        <w:t>4.</w:t>
      </w:r>
      <w:r w:rsidRPr="007D07EA">
        <w:rPr>
          <w:rFonts w:asciiTheme="minorHAnsi" w:hAnsiTheme="minorHAnsi" w:cstheme="minorHAnsi"/>
        </w:rPr>
        <w:t xml:space="preserve"> Roboty zamienne mogą zostać wprowadzone wyłącznie jako zmiana nieistotna w rozumieniu art. 455 ust. 2 ustawy </w:t>
      </w:r>
      <w:proofErr w:type="spellStart"/>
      <w:r w:rsidRPr="007D07EA">
        <w:rPr>
          <w:rFonts w:asciiTheme="minorHAnsi" w:hAnsiTheme="minorHAnsi" w:cstheme="minorHAnsi"/>
        </w:rPr>
        <w:t>Pzp</w:t>
      </w:r>
      <w:proofErr w:type="spellEnd"/>
      <w:r w:rsidRPr="007D07EA">
        <w:rPr>
          <w:rFonts w:asciiTheme="minorHAnsi" w:hAnsiTheme="minorHAnsi" w:cstheme="minorHAnsi"/>
        </w:rPr>
        <w:t xml:space="preserve"> albo jako zmiana przewidziana w niniejszej umowie zgodnie z art. 455 ust. 1 pkt 1 ustawy </w:t>
      </w:r>
      <w:proofErr w:type="spellStart"/>
      <w:r w:rsidRPr="007D07EA">
        <w:rPr>
          <w:rFonts w:asciiTheme="minorHAnsi" w:hAnsiTheme="minorHAnsi" w:cstheme="minorHAnsi"/>
        </w:rPr>
        <w:t>Pzp</w:t>
      </w:r>
      <w:proofErr w:type="spellEnd"/>
      <w:r w:rsidRPr="007D07EA">
        <w:rPr>
          <w:rFonts w:asciiTheme="minorHAnsi" w:hAnsiTheme="minorHAnsi" w:cstheme="minorHAnsi"/>
        </w:rPr>
        <w:t>.</w:t>
      </w:r>
    </w:p>
    <w:p w14:paraId="0E4C17A1" w14:textId="77777777" w:rsidR="009676BA" w:rsidRPr="007D07EA" w:rsidRDefault="009676BA" w:rsidP="009676BA">
      <w:pPr>
        <w:widowControl/>
        <w:suppressAutoHyphens w:val="0"/>
        <w:spacing w:after="0"/>
        <w:ind w:right="14"/>
        <w:textAlignment w:val="auto"/>
        <w:rPr>
          <w:rFonts w:asciiTheme="minorHAnsi" w:hAnsiTheme="minorHAnsi" w:cstheme="minorHAnsi"/>
        </w:rPr>
      </w:pPr>
      <w:r w:rsidRPr="007D07EA">
        <w:rPr>
          <w:rFonts w:asciiTheme="minorHAnsi" w:hAnsiTheme="minorHAnsi" w:cstheme="minorHAnsi"/>
          <w:b/>
          <w:bCs/>
        </w:rPr>
        <w:t>5.</w:t>
      </w:r>
      <w:r w:rsidRPr="007D07EA">
        <w:rPr>
          <w:rFonts w:asciiTheme="minorHAnsi" w:hAnsiTheme="minorHAnsi" w:cstheme="minorHAnsi"/>
        </w:rPr>
        <w:t xml:space="preserve"> Wprowadzenie robót dodatkowych lub zamiennych może stanowić podstawę do zmiany terminu realizacji umowy wyłącznie w zakresie niezbędnym do ich wykonania, przy zachowaniu zasad określonych w art. 455 ustawy </w:t>
      </w:r>
      <w:proofErr w:type="spellStart"/>
      <w:r w:rsidRPr="007D07EA">
        <w:rPr>
          <w:rFonts w:asciiTheme="minorHAnsi" w:hAnsiTheme="minorHAnsi" w:cstheme="minorHAnsi"/>
        </w:rPr>
        <w:t>Pzp</w:t>
      </w:r>
      <w:proofErr w:type="spellEnd"/>
      <w:r w:rsidRPr="007D07EA">
        <w:rPr>
          <w:rFonts w:asciiTheme="minorHAnsi" w:hAnsiTheme="minorHAnsi" w:cstheme="minorHAnsi"/>
        </w:rPr>
        <w:t>.</w:t>
      </w:r>
    </w:p>
    <w:p w14:paraId="18334179" w14:textId="77777777" w:rsidR="009676BA" w:rsidRPr="007D07EA" w:rsidRDefault="009676BA" w:rsidP="009676BA">
      <w:pPr>
        <w:widowControl/>
        <w:suppressAutoHyphens w:val="0"/>
        <w:spacing w:after="0"/>
        <w:ind w:right="14"/>
        <w:textAlignment w:val="auto"/>
        <w:rPr>
          <w:rFonts w:asciiTheme="minorHAnsi" w:hAnsiTheme="minorHAnsi" w:cstheme="minorHAnsi"/>
        </w:rPr>
      </w:pPr>
      <w:r w:rsidRPr="007D07EA">
        <w:rPr>
          <w:rFonts w:asciiTheme="minorHAnsi" w:hAnsiTheme="minorHAnsi" w:cstheme="minorHAnsi"/>
          <w:b/>
          <w:bCs/>
        </w:rPr>
        <w:t>6.</w:t>
      </w:r>
      <w:r w:rsidRPr="007D07EA">
        <w:rPr>
          <w:rFonts w:asciiTheme="minorHAnsi" w:hAnsiTheme="minorHAnsi" w:cstheme="minorHAnsi"/>
        </w:rPr>
        <w:t xml:space="preserve"> Konieczność wprowadzenia robót dodatkowych lub zamiennych każdorazowo wymaga sporządzenia protokołu konieczności zawierającego szczegółowe uzasadnienie faktyczne i prawne zmiany, w tym wskazanie podstawy prawnej z art. 455 ustawy </w:t>
      </w:r>
      <w:proofErr w:type="spellStart"/>
      <w:r w:rsidRPr="007D07EA">
        <w:rPr>
          <w:rFonts w:asciiTheme="minorHAnsi" w:hAnsiTheme="minorHAnsi" w:cstheme="minorHAnsi"/>
        </w:rPr>
        <w:t>Pzp</w:t>
      </w:r>
      <w:proofErr w:type="spellEnd"/>
      <w:r w:rsidRPr="007D07EA">
        <w:rPr>
          <w:rFonts w:asciiTheme="minorHAnsi" w:hAnsiTheme="minorHAnsi" w:cstheme="minorHAnsi"/>
        </w:rPr>
        <w:t>.</w:t>
      </w:r>
    </w:p>
    <w:p w14:paraId="01638B77" w14:textId="77777777" w:rsidR="009676BA" w:rsidRPr="007D07EA" w:rsidRDefault="009676BA" w:rsidP="009676BA">
      <w:pPr>
        <w:widowControl/>
        <w:suppressAutoHyphens w:val="0"/>
        <w:spacing w:after="0"/>
        <w:ind w:right="14"/>
        <w:textAlignment w:val="auto"/>
        <w:rPr>
          <w:rFonts w:asciiTheme="minorHAnsi" w:hAnsiTheme="minorHAnsi" w:cstheme="minorHAnsi"/>
        </w:rPr>
      </w:pPr>
      <w:r w:rsidRPr="007D07EA">
        <w:rPr>
          <w:rFonts w:asciiTheme="minorHAnsi" w:hAnsiTheme="minorHAnsi" w:cstheme="minorHAnsi"/>
          <w:b/>
          <w:bCs/>
        </w:rPr>
        <w:t>7.</w:t>
      </w:r>
      <w:r w:rsidRPr="007D07EA">
        <w:rPr>
          <w:rFonts w:asciiTheme="minorHAnsi" w:hAnsiTheme="minorHAnsi" w:cstheme="minorHAnsi"/>
        </w:rPr>
        <w:t xml:space="preserve"> Dokonanie zmian, o których mowa powyżej, wymaga zawarcia aneksu do umowy pod rygorem nieważności.</w:t>
      </w:r>
    </w:p>
    <w:p w14:paraId="62E9F2CD" w14:textId="77777777" w:rsidR="009676BA" w:rsidRPr="007D07EA" w:rsidRDefault="009676BA" w:rsidP="009676BA">
      <w:pPr>
        <w:widowControl/>
        <w:suppressAutoHyphens w:val="0"/>
        <w:spacing w:after="0"/>
        <w:ind w:right="14"/>
        <w:textAlignment w:val="auto"/>
        <w:rPr>
          <w:rFonts w:asciiTheme="minorHAnsi" w:hAnsiTheme="minorHAnsi" w:cstheme="minorHAnsi"/>
        </w:rPr>
      </w:pPr>
      <w:r w:rsidRPr="007D07EA">
        <w:rPr>
          <w:rFonts w:asciiTheme="minorHAnsi" w:hAnsiTheme="minorHAnsi" w:cstheme="minorHAnsi"/>
          <w:b/>
          <w:bCs/>
        </w:rPr>
        <w:t>8.</w:t>
      </w:r>
      <w:r w:rsidRPr="007D07EA">
        <w:rPr>
          <w:rFonts w:asciiTheme="minorHAnsi" w:hAnsiTheme="minorHAnsi" w:cstheme="minorHAnsi"/>
        </w:rPr>
        <w:t xml:space="preserve"> Rozliczenie robót dodatkowych lub zamiennych nastąpi kosztorysem różnicowym z zastosowaniem cen jednostkowych oraz wskaźników cenotwórczych przyjętych do sporządzenia kosztorysu ofertowego, a w przypadku ich braku – według średnich cen publikowanych w aktualnych wydawnictwach branżowych.</w:t>
      </w:r>
    </w:p>
    <w:p w14:paraId="0F067910" w14:textId="77777777" w:rsidR="009676BA" w:rsidRPr="007D07EA" w:rsidRDefault="009676BA" w:rsidP="00B76AF9">
      <w:pPr>
        <w:widowControl/>
        <w:suppressAutoHyphens w:val="0"/>
        <w:spacing w:after="0"/>
        <w:ind w:right="14"/>
        <w:textAlignment w:val="auto"/>
        <w:rPr>
          <w:rFonts w:asciiTheme="minorHAnsi" w:hAnsiTheme="minorHAnsi" w:cstheme="minorHAnsi"/>
        </w:rPr>
      </w:pPr>
    </w:p>
    <w:p w14:paraId="557AA456" w14:textId="4E168086" w:rsidR="001B4C04" w:rsidRPr="007D07EA" w:rsidRDefault="001B4C04" w:rsidP="00295093">
      <w:pPr>
        <w:spacing w:after="0"/>
        <w:jc w:val="center"/>
        <w:rPr>
          <w:rFonts w:asciiTheme="minorHAnsi" w:hAnsiTheme="minorHAnsi" w:cstheme="minorHAnsi"/>
          <w:b/>
        </w:rPr>
      </w:pPr>
      <w:r w:rsidRPr="007D07EA">
        <w:rPr>
          <w:rFonts w:asciiTheme="minorHAnsi" w:hAnsiTheme="minorHAnsi" w:cstheme="minorHAnsi"/>
          <w:b/>
        </w:rPr>
        <w:t xml:space="preserve">§ </w:t>
      </w:r>
      <w:r w:rsidR="006B596A" w:rsidRPr="007D07EA">
        <w:rPr>
          <w:rFonts w:asciiTheme="minorHAnsi" w:hAnsiTheme="minorHAnsi" w:cstheme="minorHAnsi"/>
          <w:b/>
        </w:rPr>
        <w:t>20</w:t>
      </w:r>
      <w:r w:rsidRPr="007D07EA">
        <w:rPr>
          <w:rFonts w:asciiTheme="minorHAnsi" w:hAnsiTheme="minorHAnsi" w:cstheme="minorHAnsi"/>
          <w:b/>
        </w:rPr>
        <w:t xml:space="preserve"> Ochrona danych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1"/>
        <w:gridCol w:w="3961"/>
      </w:tblGrid>
      <w:tr w:rsidR="007D07EA" w:rsidRPr="007D07EA" w14:paraId="3C11D987" w14:textId="77777777" w:rsidTr="00C15C89">
        <w:trPr>
          <w:jc w:val="center"/>
        </w:trPr>
        <w:tc>
          <w:tcPr>
            <w:tcW w:w="9603" w:type="dxa"/>
            <w:gridSpan w:val="2"/>
          </w:tcPr>
          <w:p w14:paraId="0A13FE5D" w14:textId="77777777" w:rsidR="00273A8D" w:rsidRPr="007D07EA" w:rsidRDefault="00273A8D" w:rsidP="00C15C89">
            <w:pPr>
              <w:pStyle w:val="ng-scope"/>
              <w:spacing w:before="0" w:beforeAutospacing="0" w:after="0" w:afterAutospacing="0" w:line="276" w:lineRule="auto"/>
              <w:jc w:val="both"/>
              <w:rPr>
                <w:rFonts w:asciiTheme="minorHAnsi" w:hAnsiTheme="minorHAnsi" w:cstheme="minorHAnsi"/>
                <w:sz w:val="22"/>
                <w:szCs w:val="22"/>
              </w:rPr>
            </w:pPr>
            <w:r w:rsidRPr="007D07EA">
              <w:rPr>
                <w:rFonts w:asciiTheme="minorHAnsi" w:hAnsiTheme="minorHAnsi" w:cstheme="minorHAnsi"/>
                <w:sz w:val="22"/>
                <w:szCs w:val="22"/>
              </w:rPr>
              <w:t>Na podstawie art. 13 ust. 1 i 2 rozporządzenia Parlamentu Europejskiego i Rady (UE) 2016/679 z dnia 27 kwietnia 2016 r. w sprawie ochrony osób fizycznych w związku z przetwarzaniem danych osobowych i w sprawie swobodnego przepływu takich danych oraz uchylenia dyrektywy 95/46/WE, zwanego jako ,,RODO" udostępniam klauzulę informacyjną.</w:t>
            </w:r>
          </w:p>
        </w:tc>
      </w:tr>
      <w:tr w:rsidR="007D07EA" w:rsidRPr="007D07EA" w14:paraId="18083A0E" w14:textId="77777777" w:rsidTr="00C15C89">
        <w:trPr>
          <w:jc w:val="center"/>
        </w:trPr>
        <w:tc>
          <w:tcPr>
            <w:tcW w:w="5400" w:type="dxa"/>
          </w:tcPr>
          <w:p w14:paraId="13D2DC2C" w14:textId="77777777" w:rsidR="00273A8D" w:rsidRPr="007D07EA" w:rsidRDefault="00273A8D" w:rsidP="00C15C89">
            <w:pPr>
              <w:pStyle w:val="ng-scope"/>
              <w:shd w:val="clear" w:color="auto" w:fill="FFFFFF"/>
              <w:spacing w:before="0" w:beforeAutospacing="0" w:after="0" w:afterAutospacing="0" w:line="276" w:lineRule="auto"/>
              <w:jc w:val="both"/>
              <w:rPr>
                <w:rFonts w:asciiTheme="minorHAnsi" w:hAnsiTheme="minorHAnsi" w:cstheme="minorHAnsi"/>
                <w:sz w:val="22"/>
                <w:szCs w:val="22"/>
              </w:rPr>
            </w:pPr>
            <w:r w:rsidRPr="007D07EA">
              <w:rPr>
                <w:rFonts w:asciiTheme="minorHAnsi" w:hAnsiTheme="minorHAnsi" w:cstheme="minorHAnsi"/>
                <w:sz w:val="22"/>
                <w:szCs w:val="22"/>
              </w:rPr>
              <w:t xml:space="preserve">Administratorem Twoich danych osobowych będzie </w:t>
            </w:r>
            <w:r w:rsidRPr="007D07EA">
              <w:rPr>
                <w:rFonts w:asciiTheme="minorHAnsi" w:hAnsiTheme="minorHAnsi" w:cstheme="minorHAnsi"/>
                <w:b/>
                <w:sz w:val="22"/>
                <w:szCs w:val="22"/>
              </w:rPr>
              <w:t>Wójt Gminy Kijewo Królewskie</w:t>
            </w:r>
            <w:r w:rsidRPr="007D07EA">
              <w:rPr>
                <w:rFonts w:asciiTheme="minorHAnsi" w:hAnsiTheme="minorHAnsi" w:cstheme="minorHAnsi"/>
                <w:sz w:val="22"/>
                <w:szCs w:val="22"/>
              </w:rPr>
              <w:t xml:space="preserve"> </w:t>
            </w:r>
          </w:p>
          <w:p w14:paraId="1B554C71" w14:textId="77777777" w:rsidR="00273A8D" w:rsidRPr="007D07EA" w:rsidRDefault="00273A8D" w:rsidP="00C15C89">
            <w:pPr>
              <w:pStyle w:val="ng-scope"/>
              <w:shd w:val="clear" w:color="auto" w:fill="FFFFFF"/>
              <w:spacing w:before="0" w:beforeAutospacing="0" w:after="0" w:afterAutospacing="0" w:line="276" w:lineRule="auto"/>
              <w:jc w:val="both"/>
              <w:rPr>
                <w:rFonts w:asciiTheme="minorHAnsi" w:hAnsiTheme="minorHAnsi" w:cstheme="minorHAnsi"/>
                <w:sz w:val="22"/>
                <w:szCs w:val="22"/>
              </w:rPr>
            </w:pPr>
            <w:r w:rsidRPr="007D07EA">
              <w:rPr>
                <w:rFonts w:asciiTheme="minorHAnsi" w:hAnsiTheme="minorHAnsi" w:cstheme="minorHAnsi"/>
                <w:sz w:val="22"/>
                <w:szCs w:val="22"/>
              </w:rPr>
              <w:t xml:space="preserve">Możesz się z nim kontaktować w następujący sposób: </w:t>
            </w:r>
          </w:p>
          <w:p w14:paraId="32625754" w14:textId="77777777" w:rsidR="00273A8D" w:rsidRPr="007D07EA" w:rsidRDefault="00273A8D" w:rsidP="00C15C89">
            <w:pPr>
              <w:pStyle w:val="ng-scope"/>
              <w:shd w:val="clear" w:color="auto" w:fill="FFFFFF"/>
              <w:spacing w:before="0" w:beforeAutospacing="0" w:after="0" w:afterAutospacing="0" w:line="276" w:lineRule="auto"/>
              <w:jc w:val="both"/>
              <w:rPr>
                <w:rFonts w:asciiTheme="minorHAnsi" w:hAnsiTheme="minorHAnsi" w:cstheme="minorHAnsi"/>
                <w:sz w:val="22"/>
                <w:szCs w:val="22"/>
              </w:rPr>
            </w:pPr>
            <w:r w:rsidRPr="007D07EA">
              <w:rPr>
                <w:rFonts w:asciiTheme="minorHAnsi" w:hAnsiTheme="minorHAnsi" w:cstheme="minorHAnsi"/>
                <w:sz w:val="22"/>
                <w:szCs w:val="22"/>
              </w:rPr>
              <w:t xml:space="preserve">- listownie na adres siedziby: </w:t>
            </w:r>
            <w:r w:rsidRPr="007D07EA">
              <w:rPr>
                <w:rFonts w:asciiTheme="minorHAnsi" w:hAnsiTheme="minorHAnsi" w:cstheme="minorHAnsi"/>
                <w:b/>
                <w:sz w:val="22"/>
                <w:szCs w:val="22"/>
              </w:rPr>
              <w:t>Urząd Gminy Kijewo Królewskie, 86-253 Kijewo Królewskie ul. Toruńska 2</w:t>
            </w:r>
            <w:r w:rsidRPr="007D07EA">
              <w:rPr>
                <w:rFonts w:asciiTheme="minorHAnsi" w:hAnsiTheme="minorHAnsi" w:cstheme="minorHAnsi"/>
                <w:sz w:val="22"/>
                <w:szCs w:val="22"/>
              </w:rPr>
              <w:t xml:space="preserve">, </w:t>
            </w:r>
          </w:p>
          <w:p w14:paraId="01BD07E9" w14:textId="77777777" w:rsidR="00273A8D" w:rsidRPr="007D07EA" w:rsidRDefault="00273A8D" w:rsidP="00C15C89">
            <w:pPr>
              <w:pStyle w:val="ng-scope"/>
              <w:shd w:val="clear" w:color="auto" w:fill="FFFFFF"/>
              <w:spacing w:before="0" w:beforeAutospacing="0" w:after="0" w:afterAutospacing="0" w:line="276" w:lineRule="auto"/>
              <w:jc w:val="both"/>
              <w:rPr>
                <w:rFonts w:asciiTheme="minorHAnsi" w:hAnsiTheme="minorHAnsi" w:cstheme="minorHAnsi"/>
                <w:sz w:val="22"/>
                <w:szCs w:val="22"/>
              </w:rPr>
            </w:pPr>
            <w:r w:rsidRPr="007D07EA">
              <w:rPr>
                <w:rFonts w:asciiTheme="minorHAnsi" w:hAnsiTheme="minorHAnsi" w:cstheme="minorHAnsi"/>
                <w:sz w:val="22"/>
                <w:szCs w:val="22"/>
              </w:rPr>
              <w:t xml:space="preserve">- e-mailowo: </w:t>
            </w:r>
            <w:hyperlink r:id="rId9" w:history="1">
              <w:r w:rsidRPr="007D07EA">
                <w:rPr>
                  <w:rStyle w:val="Hipercze"/>
                  <w:rFonts w:asciiTheme="minorHAnsi" w:eastAsia="Calibri" w:hAnsiTheme="minorHAnsi" w:cstheme="minorHAnsi"/>
                  <w:b/>
                  <w:sz w:val="22"/>
                  <w:szCs w:val="22"/>
                </w:rPr>
                <w:t>urzadgminy@kijewo.pl</w:t>
              </w:r>
            </w:hyperlink>
            <w:r w:rsidRPr="007D07EA">
              <w:rPr>
                <w:rFonts w:asciiTheme="minorHAnsi" w:hAnsiTheme="minorHAnsi" w:cstheme="minorHAnsi"/>
                <w:sz w:val="22"/>
                <w:szCs w:val="22"/>
              </w:rPr>
              <w:t xml:space="preserve">, </w:t>
            </w:r>
          </w:p>
          <w:p w14:paraId="4BE539AE" w14:textId="77777777" w:rsidR="00273A8D" w:rsidRPr="007D07EA" w:rsidRDefault="00273A8D" w:rsidP="00C15C89">
            <w:pPr>
              <w:pStyle w:val="ng-scope"/>
              <w:shd w:val="clear" w:color="auto" w:fill="FFFFFF"/>
              <w:spacing w:before="0" w:beforeAutospacing="0" w:after="0" w:afterAutospacing="0" w:line="276" w:lineRule="auto"/>
              <w:rPr>
                <w:rFonts w:asciiTheme="minorHAnsi" w:hAnsiTheme="minorHAnsi" w:cstheme="minorHAnsi"/>
                <w:sz w:val="22"/>
                <w:szCs w:val="22"/>
              </w:rPr>
            </w:pPr>
            <w:r w:rsidRPr="007D07EA">
              <w:rPr>
                <w:rFonts w:asciiTheme="minorHAnsi" w:hAnsiTheme="minorHAnsi" w:cstheme="minorHAnsi"/>
                <w:sz w:val="22"/>
                <w:szCs w:val="22"/>
              </w:rPr>
              <w:lastRenderedPageBreak/>
              <w:t xml:space="preserve">- telefonicznie: </w:t>
            </w:r>
            <w:r w:rsidRPr="007D07EA">
              <w:rPr>
                <w:rFonts w:asciiTheme="minorHAnsi" w:hAnsiTheme="minorHAnsi" w:cstheme="minorHAnsi"/>
                <w:b/>
                <w:sz w:val="22"/>
                <w:szCs w:val="22"/>
              </w:rPr>
              <w:t>56 686-70-56</w:t>
            </w:r>
          </w:p>
        </w:tc>
        <w:tc>
          <w:tcPr>
            <w:tcW w:w="4203" w:type="dxa"/>
          </w:tcPr>
          <w:p w14:paraId="33E29F5B" w14:textId="77777777" w:rsidR="00273A8D" w:rsidRPr="007D07EA" w:rsidRDefault="00273A8D" w:rsidP="00C15C89">
            <w:pPr>
              <w:pStyle w:val="ng-scope"/>
              <w:spacing w:before="0" w:beforeAutospacing="0" w:after="0" w:afterAutospacing="0" w:line="276" w:lineRule="auto"/>
              <w:jc w:val="both"/>
              <w:rPr>
                <w:rFonts w:asciiTheme="minorHAnsi" w:hAnsiTheme="minorHAnsi" w:cstheme="minorHAnsi"/>
                <w:sz w:val="22"/>
                <w:szCs w:val="22"/>
              </w:rPr>
            </w:pPr>
            <w:r w:rsidRPr="007D07EA">
              <w:rPr>
                <w:rFonts w:asciiTheme="minorHAnsi" w:hAnsiTheme="minorHAnsi" w:cstheme="minorHAnsi"/>
                <w:sz w:val="22"/>
                <w:szCs w:val="22"/>
              </w:rPr>
              <w:lastRenderedPageBreak/>
              <w:t xml:space="preserve">Do kontaktów w sprawie ochrony Twoich danych osobowych został także powołany inspektor ochrony danych, </w:t>
            </w:r>
            <w:r w:rsidRPr="007D07EA">
              <w:rPr>
                <w:rFonts w:asciiTheme="minorHAnsi" w:hAnsiTheme="minorHAnsi" w:cstheme="minorHAnsi"/>
                <w:sz w:val="22"/>
                <w:szCs w:val="22"/>
              </w:rPr>
              <w:br/>
              <w:t xml:space="preserve">z którym możesz się kontaktować, wysyłając e-mail na adres: </w:t>
            </w:r>
            <w:hyperlink r:id="rId10" w:history="1">
              <w:r w:rsidRPr="007D07EA">
                <w:rPr>
                  <w:rStyle w:val="Hipercze"/>
                  <w:rFonts w:asciiTheme="minorHAnsi" w:eastAsia="Calibri" w:hAnsiTheme="minorHAnsi" w:cstheme="minorHAnsi"/>
                  <w:sz w:val="22"/>
                  <w:szCs w:val="22"/>
                </w:rPr>
                <w:t>iod@jumi2012.pl</w:t>
              </w:r>
            </w:hyperlink>
          </w:p>
        </w:tc>
      </w:tr>
    </w:tbl>
    <w:p w14:paraId="0EA7F651" w14:textId="77777777" w:rsidR="00273A8D" w:rsidRPr="007D07EA" w:rsidRDefault="00273A8D">
      <w:pPr>
        <w:pStyle w:val="NormalnyWeb"/>
        <w:numPr>
          <w:ilvl w:val="0"/>
          <w:numId w:val="15"/>
        </w:numPr>
        <w:shd w:val="clear" w:color="auto" w:fill="FFFFFF"/>
        <w:spacing w:beforeAutospacing="0" w:after="0" w:afterAutospacing="0" w:line="276" w:lineRule="auto"/>
        <w:ind w:left="284" w:hanging="284"/>
        <w:rPr>
          <w:rFonts w:asciiTheme="minorHAnsi" w:hAnsiTheme="minorHAnsi" w:cstheme="minorHAnsi"/>
          <w:sz w:val="22"/>
          <w:szCs w:val="22"/>
        </w:rPr>
      </w:pPr>
      <w:r w:rsidRPr="007D07EA">
        <w:rPr>
          <w:rFonts w:asciiTheme="minorHAnsi" w:hAnsiTheme="minorHAnsi" w:cstheme="minorHAnsi"/>
          <w:sz w:val="22"/>
          <w:szCs w:val="22"/>
        </w:rPr>
        <w:t>Twoje dane osobowe przetwarzane będą na podstawie:</w:t>
      </w:r>
    </w:p>
    <w:p w14:paraId="5CA142FD" w14:textId="77777777" w:rsidR="00273A8D" w:rsidRPr="007D07EA" w:rsidRDefault="00273A8D">
      <w:pPr>
        <w:pStyle w:val="NormalnyWeb"/>
        <w:numPr>
          <w:ilvl w:val="1"/>
          <w:numId w:val="17"/>
        </w:numPr>
        <w:shd w:val="clear" w:color="auto" w:fill="FFFFFF"/>
        <w:spacing w:beforeAutospacing="0" w:after="0" w:afterAutospacing="0" w:line="276" w:lineRule="auto"/>
        <w:ind w:left="851" w:hanging="284"/>
        <w:jc w:val="both"/>
        <w:rPr>
          <w:rFonts w:asciiTheme="minorHAnsi" w:hAnsiTheme="minorHAnsi" w:cstheme="minorHAnsi"/>
          <w:sz w:val="22"/>
          <w:szCs w:val="22"/>
        </w:rPr>
      </w:pPr>
      <w:r w:rsidRPr="007D07EA">
        <w:rPr>
          <w:rFonts w:asciiTheme="minorHAnsi" w:hAnsiTheme="minorHAnsi" w:cstheme="minorHAnsi"/>
          <w:sz w:val="22"/>
          <w:szCs w:val="22"/>
        </w:rPr>
        <w:t>art. 6 ust. 1 lit b) i c), art. 9 ust. 2 lit. g) i art. 10 RODO, w związku z ustawą z dnia 11 września 2019 r. Prawo zamówień publicznych, w celu realizacji obowiązku prawnego ciążącego na administratorze tj. udzielenia zamówienia publicznego, jak również w celu zawarcia umowy między zamawiającym a wykonawcą, której przedmiotem jest usługa, dostawa lub robota budowlana oraz jej realizacji (też umowa o podwykonawstwo), a także udokumentowania postępowania o udzielenie zamówienia publicznego i jego archiwizacji;</w:t>
      </w:r>
    </w:p>
    <w:p w14:paraId="3193BB47" w14:textId="77777777" w:rsidR="00273A8D" w:rsidRPr="007D07EA" w:rsidRDefault="00273A8D">
      <w:pPr>
        <w:pStyle w:val="NormalnyWeb"/>
        <w:numPr>
          <w:ilvl w:val="1"/>
          <w:numId w:val="17"/>
        </w:numPr>
        <w:shd w:val="clear" w:color="auto" w:fill="FFFFFF"/>
        <w:spacing w:beforeAutospacing="0" w:after="0" w:afterAutospacing="0" w:line="276" w:lineRule="auto"/>
        <w:ind w:left="851" w:hanging="284"/>
        <w:jc w:val="both"/>
        <w:rPr>
          <w:rFonts w:asciiTheme="minorHAnsi" w:hAnsiTheme="minorHAnsi" w:cstheme="minorHAnsi"/>
          <w:sz w:val="22"/>
          <w:szCs w:val="22"/>
        </w:rPr>
      </w:pPr>
      <w:r w:rsidRPr="007D07EA">
        <w:rPr>
          <w:rFonts w:asciiTheme="minorHAnsi" w:hAnsiTheme="minorHAnsi" w:cstheme="minorHAnsi"/>
          <w:sz w:val="22"/>
          <w:szCs w:val="22"/>
        </w:rPr>
        <w:t xml:space="preserve">art. 6 ust. 1 lit a) RODO na podstawie zgody. Zgoda jest wymagana, gdy uprawnienie do przetwarzania danych osobowych nie wynika wprost z przepisów prawa, a przekażesz administratorowi z własnej inicjatywy więcej danych niż jest to konieczne dla załatwienia Twojej sprawy (tzw. działanie wyraźnie potwierdzające) </w:t>
      </w:r>
    </w:p>
    <w:p w14:paraId="0B8464B1" w14:textId="77777777" w:rsidR="00273A8D" w:rsidRPr="007D07EA" w:rsidRDefault="00273A8D">
      <w:pPr>
        <w:pStyle w:val="NormalnyWeb"/>
        <w:numPr>
          <w:ilvl w:val="0"/>
          <w:numId w:val="15"/>
        </w:numPr>
        <w:shd w:val="clear" w:color="auto" w:fill="FFFFFF"/>
        <w:tabs>
          <w:tab w:val="left" w:pos="284"/>
        </w:tabs>
        <w:spacing w:beforeAutospacing="0" w:after="0" w:afterAutospacing="0" w:line="276" w:lineRule="auto"/>
        <w:ind w:left="284" w:hanging="284"/>
        <w:jc w:val="both"/>
        <w:rPr>
          <w:rFonts w:asciiTheme="minorHAnsi" w:hAnsiTheme="minorHAnsi" w:cstheme="minorHAnsi"/>
          <w:sz w:val="22"/>
          <w:szCs w:val="22"/>
        </w:rPr>
      </w:pPr>
      <w:r w:rsidRPr="007D07EA">
        <w:rPr>
          <w:rFonts w:asciiTheme="minorHAnsi" w:hAnsiTheme="minorHAnsi" w:cstheme="minorHAnsi"/>
          <w:sz w:val="22"/>
          <w:szCs w:val="22"/>
        </w:rPr>
        <w:t>Twoje dane osobowe możemy ujawniać, przekazywać i udostępniać wyłącznie podmiotom uprawnionym na podstawie obowiązujących przepisów prawa są nimi m.in. osoby lub podmioty, którym udostępniona zostanie dokumentacja zamówienia publicznego w oparciu o art. 18 oraz 74 ustawy Prawo zamówień publicznych, właściciele platformy zakupowej, na której prowadzone będzie postępowanie o udzielenie zamówienia publicznego, podmioty świadczące usługi bankowe, telekomunikacyjne oraz inne podmioty, gdy wystąpią z takim żądaniem oczywiście w oparciu o stosowną  podstawę prawną. Pracownikom oraz współpracownikom administratora.</w:t>
      </w:r>
    </w:p>
    <w:p w14:paraId="7117A23B" w14:textId="77777777" w:rsidR="00273A8D" w:rsidRPr="007D07EA" w:rsidRDefault="00273A8D">
      <w:pPr>
        <w:pStyle w:val="NormalnyWeb"/>
        <w:numPr>
          <w:ilvl w:val="0"/>
          <w:numId w:val="15"/>
        </w:numPr>
        <w:shd w:val="clear" w:color="auto" w:fill="FFFFFF"/>
        <w:tabs>
          <w:tab w:val="left" w:pos="284"/>
        </w:tabs>
        <w:spacing w:beforeAutospacing="0" w:after="0" w:afterAutospacing="0" w:line="276" w:lineRule="auto"/>
        <w:ind w:left="284" w:hanging="284"/>
        <w:jc w:val="both"/>
        <w:rPr>
          <w:rFonts w:asciiTheme="minorHAnsi" w:hAnsiTheme="minorHAnsi" w:cstheme="minorHAnsi"/>
          <w:sz w:val="22"/>
          <w:szCs w:val="22"/>
        </w:rPr>
      </w:pPr>
      <w:r w:rsidRPr="007D07EA">
        <w:rPr>
          <w:rFonts w:asciiTheme="minorHAnsi" w:hAnsiTheme="minorHAnsi" w:cstheme="minorHAnsi"/>
          <w:sz w:val="22"/>
          <w:szCs w:val="22"/>
        </w:rPr>
        <w:t>Twoje dane osobowe możemy także przekazywać podmiotom, które przetwarzają je na zlecenie administratora tzw. podmiotom przetwarzającym, są nimi m.in. podmioty świadczące usługi informatyczne i inne jednakże przekazanie Twoich danych nastąpić może tylko wtedy, gdy zapewnią one odpowiednią ochronę Twoich praw.</w:t>
      </w:r>
    </w:p>
    <w:p w14:paraId="32B799A9" w14:textId="77777777" w:rsidR="00273A8D" w:rsidRPr="007D07EA" w:rsidRDefault="00273A8D">
      <w:pPr>
        <w:pStyle w:val="NormalnyWeb"/>
        <w:numPr>
          <w:ilvl w:val="0"/>
          <w:numId w:val="15"/>
        </w:numPr>
        <w:shd w:val="clear" w:color="auto" w:fill="FFFFFF"/>
        <w:tabs>
          <w:tab w:val="left" w:pos="284"/>
        </w:tabs>
        <w:spacing w:beforeAutospacing="0" w:after="0" w:afterAutospacing="0" w:line="276" w:lineRule="auto"/>
        <w:ind w:left="284" w:hanging="284"/>
        <w:jc w:val="both"/>
        <w:rPr>
          <w:rFonts w:asciiTheme="minorHAnsi" w:hAnsiTheme="minorHAnsi" w:cstheme="minorHAnsi"/>
          <w:sz w:val="22"/>
          <w:szCs w:val="22"/>
        </w:rPr>
      </w:pPr>
      <w:r w:rsidRPr="007D07EA">
        <w:rPr>
          <w:rFonts w:asciiTheme="minorHAnsi" w:hAnsiTheme="minorHAnsi" w:cstheme="minorHAnsi"/>
          <w:sz w:val="22"/>
          <w:szCs w:val="22"/>
        </w:rPr>
        <w:t>Twoje dane osobowe przetwarzane będą do czasu istnienia podstawy do ich przetwarzania, w tym również przez okres przewidziany w przepisach dotyczących przechowywania i archiwizacji dokumentacji, i tak:</w:t>
      </w:r>
    </w:p>
    <w:p w14:paraId="488EB558" w14:textId="77777777" w:rsidR="00273A8D" w:rsidRPr="007D07EA" w:rsidRDefault="00273A8D">
      <w:pPr>
        <w:pStyle w:val="NormalnyWeb"/>
        <w:numPr>
          <w:ilvl w:val="1"/>
          <w:numId w:val="16"/>
        </w:numPr>
        <w:shd w:val="clear" w:color="auto" w:fill="FFFFFF"/>
        <w:spacing w:beforeAutospacing="0" w:after="0" w:afterAutospacing="0" w:line="276" w:lineRule="auto"/>
        <w:ind w:left="851" w:hanging="284"/>
        <w:jc w:val="both"/>
        <w:rPr>
          <w:rFonts w:asciiTheme="minorHAnsi" w:hAnsiTheme="minorHAnsi" w:cstheme="minorHAnsi"/>
          <w:sz w:val="22"/>
          <w:szCs w:val="22"/>
        </w:rPr>
      </w:pPr>
      <w:r w:rsidRPr="007D07EA">
        <w:rPr>
          <w:rFonts w:asciiTheme="minorHAnsi" w:hAnsiTheme="minorHAnsi" w:cstheme="minorHAnsi"/>
          <w:sz w:val="22"/>
          <w:szCs w:val="22"/>
        </w:rPr>
        <w:t>przez okres 5 lat dla dokumentacji zamówień publicznych. Okres przechowywania liczony jest od 1 stycznia roku następnego od daty zakończenia sprawy;</w:t>
      </w:r>
    </w:p>
    <w:p w14:paraId="25CFDFB7" w14:textId="77777777" w:rsidR="00273A8D" w:rsidRPr="007D07EA" w:rsidRDefault="00273A8D">
      <w:pPr>
        <w:pStyle w:val="NormalnyWeb"/>
        <w:numPr>
          <w:ilvl w:val="1"/>
          <w:numId w:val="16"/>
        </w:numPr>
        <w:shd w:val="clear" w:color="auto" w:fill="FFFFFF"/>
        <w:spacing w:beforeAutospacing="0" w:after="0" w:afterAutospacing="0" w:line="276" w:lineRule="auto"/>
        <w:ind w:left="851" w:hanging="284"/>
        <w:jc w:val="both"/>
        <w:rPr>
          <w:rFonts w:asciiTheme="minorHAnsi" w:hAnsiTheme="minorHAnsi" w:cstheme="minorHAnsi"/>
          <w:sz w:val="22"/>
          <w:szCs w:val="22"/>
        </w:rPr>
      </w:pPr>
      <w:r w:rsidRPr="007D07EA">
        <w:rPr>
          <w:rFonts w:asciiTheme="minorHAnsi" w:hAnsiTheme="minorHAnsi" w:cstheme="minorHAnsi"/>
          <w:sz w:val="22"/>
          <w:szCs w:val="22"/>
        </w:rPr>
        <w:t>przez okres 10 lat dla umów cywilno-prawnych wraz z dokumentacją dotyczącą ich realizacji, niezależnie od trybu w jakim zostały zawarte. Okres przechowywania liczony jest od 1 stycznia roku następnego od daty zakończenia sprawy;</w:t>
      </w:r>
    </w:p>
    <w:p w14:paraId="32C634CA" w14:textId="77777777" w:rsidR="00273A8D" w:rsidRPr="007D07EA" w:rsidRDefault="00273A8D">
      <w:pPr>
        <w:pStyle w:val="NormalnyWeb"/>
        <w:numPr>
          <w:ilvl w:val="1"/>
          <w:numId w:val="16"/>
        </w:numPr>
        <w:shd w:val="clear" w:color="auto" w:fill="FFFFFF"/>
        <w:spacing w:beforeAutospacing="0" w:after="0" w:afterAutospacing="0" w:line="276" w:lineRule="auto"/>
        <w:ind w:left="851" w:hanging="284"/>
        <w:jc w:val="both"/>
        <w:rPr>
          <w:rFonts w:asciiTheme="minorHAnsi" w:hAnsiTheme="minorHAnsi" w:cstheme="minorHAnsi"/>
          <w:sz w:val="22"/>
          <w:szCs w:val="22"/>
        </w:rPr>
      </w:pPr>
      <w:r w:rsidRPr="007D07EA">
        <w:rPr>
          <w:rFonts w:asciiTheme="minorHAnsi" w:hAnsiTheme="minorHAnsi" w:cstheme="minorHAnsi"/>
          <w:sz w:val="22"/>
          <w:szCs w:val="22"/>
        </w:rPr>
        <w:t>w zakresie danych, gdzie wyraziłeś zgodę na ich przetwarzanie, do czasu cofnięcie zgody, nie dłużej jednak  niż do czasu wskazanego w pkt 1.</w:t>
      </w:r>
    </w:p>
    <w:p w14:paraId="78E403E5" w14:textId="77777777" w:rsidR="00273A8D" w:rsidRPr="007D07EA" w:rsidRDefault="00273A8D">
      <w:pPr>
        <w:pStyle w:val="NormalnyWeb"/>
        <w:numPr>
          <w:ilvl w:val="0"/>
          <w:numId w:val="15"/>
        </w:numPr>
        <w:shd w:val="clear" w:color="auto" w:fill="FFFFFF"/>
        <w:spacing w:beforeAutospacing="0" w:after="0" w:afterAutospacing="0" w:line="276" w:lineRule="auto"/>
        <w:ind w:left="284" w:hanging="284"/>
        <w:rPr>
          <w:rFonts w:asciiTheme="minorHAnsi" w:hAnsiTheme="minorHAnsi" w:cstheme="minorHAnsi"/>
          <w:sz w:val="22"/>
          <w:szCs w:val="22"/>
        </w:rPr>
      </w:pPr>
      <w:r w:rsidRPr="007D07EA">
        <w:rPr>
          <w:rFonts w:asciiTheme="minorHAnsi" w:hAnsiTheme="minorHAnsi" w:cstheme="minorHAnsi"/>
          <w:sz w:val="22"/>
          <w:szCs w:val="22"/>
        </w:rPr>
        <w:t>W związku z przetwarzaniem danych osobowych przez administratora masz prawo do:</w:t>
      </w:r>
    </w:p>
    <w:p w14:paraId="5E765237" w14:textId="77777777" w:rsidR="00273A8D" w:rsidRPr="007D07EA" w:rsidRDefault="00273A8D">
      <w:pPr>
        <w:pStyle w:val="NormalnyWeb"/>
        <w:numPr>
          <w:ilvl w:val="1"/>
          <w:numId w:val="15"/>
        </w:numPr>
        <w:shd w:val="clear" w:color="auto" w:fill="FFFFFF"/>
        <w:spacing w:beforeAutospacing="0" w:after="0" w:afterAutospacing="0" w:line="276" w:lineRule="auto"/>
        <w:ind w:left="851" w:hanging="284"/>
        <w:jc w:val="both"/>
        <w:rPr>
          <w:rFonts w:asciiTheme="minorHAnsi" w:hAnsiTheme="minorHAnsi" w:cstheme="minorHAnsi"/>
          <w:sz w:val="22"/>
          <w:szCs w:val="22"/>
        </w:rPr>
      </w:pPr>
      <w:r w:rsidRPr="007D07EA">
        <w:rPr>
          <w:rFonts w:asciiTheme="minorHAnsi" w:hAnsiTheme="minorHAnsi" w:cstheme="minorHAnsi"/>
          <w:sz w:val="22"/>
          <w:szCs w:val="22"/>
        </w:rPr>
        <w:t>dostępu do treści danych na podstawie art. 15 RODO, zamawiający może żądać od osoby występującej z żądaniem dostępu wskazania dodatkowych informacji, mających na celu sprecyzowanie nazwy lub daty zakończonego postępowania o udzielenie zamówienia;</w:t>
      </w:r>
    </w:p>
    <w:p w14:paraId="7C3CE2B7" w14:textId="77777777" w:rsidR="00273A8D" w:rsidRPr="007D07EA" w:rsidRDefault="00273A8D">
      <w:pPr>
        <w:pStyle w:val="NormalnyWeb"/>
        <w:numPr>
          <w:ilvl w:val="1"/>
          <w:numId w:val="15"/>
        </w:numPr>
        <w:shd w:val="clear" w:color="auto" w:fill="FFFFFF"/>
        <w:spacing w:beforeAutospacing="0" w:after="0" w:afterAutospacing="0" w:line="276" w:lineRule="auto"/>
        <w:ind w:left="851" w:hanging="284"/>
        <w:jc w:val="both"/>
        <w:rPr>
          <w:rFonts w:asciiTheme="minorHAnsi" w:hAnsiTheme="minorHAnsi" w:cstheme="minorHAnsi"/>
          <w:sz w:val="22"/>
          <w:szCs w:val="22"/>
        </w:rPr>
      </w:pPr>
      <w:r w:rsidRPr="007D07EA">
        <w:rPr>
          <w:rFonts w:asciiTheme="minorHAnsi" w:hAnsiTheme="minorHAnsi" w:cstheme="minorHAnsi"/>
          <w:sz w:val="22"/>
          <w:szCs w:val="22"/>
        </w:rPr>
        <w:t>sprostowania lub uzupełnienia danych osobowych na podstawie art. 16 RODO, przy czym skorzystanie z prawa do sprostowania lub uzupełnienia nie może skutkować zmianą wyniku postępowania o udzielenie zamówienia publicznego ani zmianą postanowień umowy w sprawie zamówienia publicznego w zakresie niezgodnym z ustawą Prawo zamówień publicznych oraz nie może naruszać integralności protokołu postępowania oraz jego załączników;</w:t>
      </w:r>
    </w:p>
    <w:p w14:paraId="46D28569" w14:textId="77777777" w:rsidR="00273A8D" w:rsidRPr="007D07EA" w:rsidRDefault="00273A8D">
      <w:pPr>
        <w:pStyle w:val="NormalnyWeb"/>
        <w:numPr>
          <w:ilvl w:val="1"/>
          <w:numId w:val="15"/>
        </w:numPr>
        <w:shd w:val="clear" w:color="auto" w:fill="FFFFFF"/>
        <w:spacing w:beforeAutospacing="0" w:after="0" w:afterAutospacing="0" w:line="276" w:lineRule="auto"/>
        <w:ind w:left="851" w:hanging="284"/>
        <w:rPr>
          <w:rFonts w:asciiTheme="minorHAnsi" w:hAnsiTheme="minorHAnsi" w:cstheme="minorHAnsi"/>
          <w:sz w:val="22"/>
          <w:szCs w:val="22"/>
        </w:rPr>
      </w:pPr>
      <w:r w:rsidRPr="007D07EA">
        <w:rPr>
          <w:rFonts w:asciiTheme="minorHAnsi" w:hAnsiTheme="minorHAnsi" w:cstheme="minorHAnsi"/>
          <w:sz w:val="22"/>
          <w:szCs w:val="22"/>
        </w:rPr>
        <w:t>usunięcia danych, na podstawie art. 17 RODO, jeżeli:</w:t>
      </w:r>
    </w:p>
    <w:p w14:paraId="1554DB99" w14:textId="77777777" w:rsidR="00273A8D" w:rsidRPr="007D07EA" w:rsidRDefault="00273A8D">
      <w:pPr>
        <w:pStyle w:val="NormalnyWeb"/>
        <w:numPr>
          <w:ilvl w:val="2"/>
          <w:numId w:val="15"/>
        </w:numPr>
        <w:shd w:val="clear" w:color="auto" w:fill="FFFFFF"/>
        <w:spacing w:beforeAutospacing="0" w:after="0" w:afterAutospacing="0" w:line="276" w:lineRule="auto"/>
        <w:ind w:left="1418" w:hanging="284"/>
        <w:rPr>
          <w:rFonts w:asciiTheme="minorHAnsi" w:hAnsiTheme="minorHAnsi" w:cstheme="minorHAnsi"/>
          <w:sz w:val="22"/>
          <w:szCs w:val="22"/>
        </w:rPr>
      </w:pPr>
      <w:r w:rsidRPr="007D07EA">
        <w:rPr>
          <w:rFonts w:asciiTheme="minorHAnsi" w:hAnsiTheme="minorHAnsi" w:cstheme="minorHAnsi"/>
          <w:sz w:val="22"/>
          <w:szCs w:val="22"/>
        </w:rPr>
        <w:t>wycofasz zgodę na przetwarzanie danych osobowych,</w:t>
      </w:r>
    </w:p>
    <w:p w14:paraId="737936E0" w14:textId="77777777" w:rsidR="00273A8D" w:rsidRPr="007D07EA" w:rsidRDefault="00273A8D">
      <w:pPr>
        <w:pStyle w:val="NormalnyWeb"/>
        <w:numPr>
          <w:ilvl w:val="2"/>
          <w:numId w:val="15"/>
        </w:numPr>
        <w:shd w:val="clear" w:color="auto" w:fill="FFFFFF"/>
        <w:spacing w:beforeAutospacing="0" w:after="0" w:afterAutospacing="0" w:line="276" w:lineRule="auto"/>
        <w:ind w:left="1418" w:hanging="284"/>
        <w:rPr>
          <w:rFonts w:asciiTheme="minorHAnsi" w:hAnsiTheme="minorHAnsi" w:cstheme="minorHAnsi"/>
          <w:sz w:val="22"/>
          <w:szCs w:val="22"/>
        </w:rPr>
      </w:pPr>
      <w:r w:rsidRPr="007D07EA">
        <w:rPr>
          <w:rFonts w:asciiTheme="minorHAnsi" w:hAnsiTheme="minorHAnsi" w:cstheme="minorHAnsi"/>
          <w:sz w:val="22"/>
          <w:szCs w:val="22"/>
        </w:rPr>
        <w:lastRenderedPageBreak/>
        <w:t>dane osobowe przestaną być niezbędne do celów, dla których zostały zebrane lub dla których były przetwarzane,</w:t>
      </w:r>
    </w:p>
    <w:p w14:paraId="0C3B155B" w14:textId="77777777" w:rsidR="00273A8D" w:rsidRPr="007D07EA" w:rsidRDefault="00273A8D">
      <w:pPr>
        <w:pStyle w:val="NormalnyWeb"/>
        <w:numPr>
          <w:ilvl w:val="2"/>
          <w:numId w:val="15"/>
        </w:numPr>
        <w:shd w:val="clear" w:color="auto" w:fill="FFFFFF"/>
        <w:spacing w:beforeAutospacing="0" w:after="0" w:afterAutospacing="0" w:line="276" w:lineRule="auto"/>
        <w:ind w:left="1418" w:hanging="284"/>
        <w:rPr>
          <w:rFonts w:asciiTheme="minorHAnsi" w:hAnsiTheme="minorHAnsi" w:cstheme="minorHAnsi"/>
          <w:sz w:val="22"/>
          <w:szCs w:val="22"/>
        </w:rPr>
      </w:pPr>
      <w:r w:rsidRPr="007D07EA">
        <w:rPr>
          <w:rFonts w:asciiTheme="minorHAnsi" w:hAnsiTheme="minorHAnsi" w:cstheme="minorHAnsi"/>
          <w:sz w:val="22"/>
          <w:szCs w:val="22"/>
        </w:rPr>
        <w:t>dane są przetwarzane niezgodnie z prawem.</w:t>
      </w:r>
    </w:p>
    <w:p w14:paraId="51AEFFC7" w14:textId="77777777" w:rsidR="00273A8D" w:rsidRPr="007D07EA" w:rsidRDefault="00273A8D" w:rsidP="00273A8D">
      <w:pPr>
        <w:pStyle w:val="NormalnyWeb"/>
        <w:shd w:val="clear" w:color="auto" w:fill="FFFFFF"/>
        <w:spacing w:beforeAutospacing="0" w:after="0" w:afterAutospacing="0" w:line="276" w:lineRule="auto"/>
        <w:ind w:left="851"/>
        <w:jc w:val="both"/>
        <w:rPr>
          <w:rFonts w:asciiTheme="minorHAnsi" w:hAnsiTheme="minorHAnsi" w:cstheme="minorHAnsi"/>
          <w:sz w:val="22"/>
          <w:szCs w:val="22"/>
        </w:rPr>
      </w:pPr>
      <w:r w:rsidRPr="007D07EA">
        <w:rPr>
          <w:rFonts w:asciiTheme="minorHAnsi" w:hAnsiTheme="minorHAnsi" w:cstheme="minorHAnsi"/>
          <w:sz w:val="22"/>
          <w:szCs w:val="22"/>
        </w:rPr>
        <w:t>W związku z art. 17 ust. 3 lit. b), d) lub e) RODO prawo do usunięcia danych osobowych nie przysługuje;</w:t>
      </w:r>
    </w:p>
    <w:p w14:paraId="41974637" w14:textId="77777777" w:rsidR="00273A8D" w:rsidRPr="007D07EA" w:rsidRDefault="00273A8D">
      <w:pPr>
        <w:pStyle w:val="NormalnyWeb"/>
        <w:numPr>
          <w:ilvl w:val="1"/>
          <w:numId w:val="15"/>
        </w:numPr>
        <w:shd w:val="clear" w:color="auto" w:fill="FFFFFF"/>
        <w:tabs>
          <w:tab w:val="left" w:pos="851"/>
        </w:tabs>
        <w:spacing w:beforeAutospacing="0" w:after="0" w:afterAutospacing="0" w:line="276" w:lineRule="auto"/>
        <w:ind w:left="851" w:hanging="284"/>
        <w:jc w:val="both"/>
        <w:rPr>
          <w:rFonts w:asciiTheme="minorHAnsi" w:hAnsiTheme="minorHAnsi" w:cstheme="minorHAnsi"/>
          <w:sz w:val="22"/>
          <w:szCs w:val="22"/>
        </w:rPr>
      </w:pPr>
      <w:r w:rsidRPr="007D07EA">
        <w:rPr>
          <w:rFonts w:asciiTheme="minorHAnsi" w:hAnsiTheme="minorHAnsi" w:cstheme="minorHAnsi"/>
          <w:sz w:val="22"/>
          <w:szCs w:val="22"/>
        </w:rPr>
        <w:t xml:space="preserve">ograniczenia przetwarzania danych na podstawie art. 18 RODO,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 </w:t>
      </w:r>
    </w:p>
    <w:p w14:paraId="636D8C69" w14:textId="77777777" w:rsidR="00273A8D" w:rsidRPr="007D07EA" w:rsidRDefault="00273A8D">
      <w:pPr>
        <w:pStyle w:val="NormalnyWeb"/>
        <w:numPr>
          <w:ilvl w:val="1"/>
          <w:numId w:val="15"/>
        </w:numPr>
        <w:shd w:val="clear" w:color="auto" w:fill="FFFFFF"/>
        <w:tabs>
          <w:tab w:val="left" w:pos="851"/>
        </w:tabs>
        <w:spacing w:beforeAutospacing="0" w:after="0" w:afterAutospacing="0" w:line="276" w:lineRule="auto"/>
        <w:ind w:left="851" w:hanging="284"/>
        <w:jc w:val="both"/>
        <w:rPr>
          <w:rFonts w:asciiTheme="minorHAnsi" w:hAnsiTheme="minorHAnsi" w:cstheme="minorHAnsi"/>
          <w:sz w:val="22"/>
          <w:szCs w:val="22"/>
        </w:rPr>
      </w:pPr>
      <w:r w:rsidRPr="007D07EA">
        <w:rPr>
          <w:rFonts w:asciiTheme="minorHAnsi" w:hAnsiTheme="minorHAnsi" w:cstheme="minorHAnsi"/>
          <w:sz w:val="22"/>
          <w:szCs w:val="22"/>
        </w:rPr>
        <w:t>cofnięcia zgody w dowolnym momencie. Cofnięcie zgody nie wpływa na przetwarzanie danych dokonywane przez administratora  przed jej cofnięciem.</w:t>
      </w:r>
    </w:p>
    <w:p w14:paraId="7CB08F94" w14:textId="77777777" w:rsidR="00273A8D" w:rsidRPr="007D07EA" w:rsidRDefault="00273A8D">
      <w:pPr>
        <w:pStyle w:val="NormalnyWeb"/>
        <w:numPr>
          <w:ilvl w:val="0"/>
          <w:numId w:val="15"/>
        </w:numPr>
        <w:shd w:val="clear" w:color="auto" w:fill="FFFFFF"/>
        <w:spacing w:beforeAutospacing="0" w:after="0" w:afterAutospacing="0" w:line="276" w:lineRule="auto"/>
        <w:ind w:left="284" w:hanging="284"/>
        <w:rPr>
          <w:rFonts w:asciiTheme="minorHAnsi" w:hAnsiTheme="minorHAnsi" w:cstheme="minorHAnsi"/>
          <w:sz w:val="22"/>
          <w:szCs w:val="22"/>
        </w:rPr>
      </w:pPr>
      <w:r w:rsidRPr="007D07EA">
        <w:rPr>
          <w:rFonts w:asciiTheme="minorHAnsi" w:hAnsiTheme="minorHAnsi" w:cstheme="minorHAnsi"/>
          <w:sz w:val="22"/>
          <w:szCs w:val="22"/>
        </w:rPr>
        <w:t>Podanie Twoich danych:</w:t>
      </w:r>
    </w:p>
    <w:p w14:paraId="1C810F23" w14:textId="77777777" w:rsidR="00273A8D" w:rsidRPr="007D07EA" w:rsidRDefault="00273A8D">
      <w:pPr>
        <w:pStyle w:val="NormalnyWeb"/>
        <w:numPr>
          <w:ilvl w:val="1"/>
          <w:numId w:val="15"/>
        </w:numPr>
        <w:shd w:val="clear" w:color="auto" w:fill="FFFFFF"/>
        <w:spacing w:beforeAutospacing="0" w:after="0" w:afterAutospacing="0" w:line="276" w:lineRule="auto"/>
        <w:ind w:left="851" w:hanging="284"/>
        <w:jc w:val="both"/>
        <w:rPr>
          <w:rFonts w:asciiTheme="minorHAnsi" w:hAnsiTheme="minorHAnsi" w:cstheme="minorHAnsi"/>
          <w:sz w:val="22"/>
          <w:szCs w:val="22"/>
        </w:rPr>
      </w:pPr>
      <w:r w:rsidRPr="007D07EA">
        <w:rPr>
          <w:rFonts w:asciiTheme="minorHAnsi" w:hAnsiTheme="minorHAnsi" w:cstheme="minorHAnsi"/>
          <w:sz w:val="22"/>
          <w:szCs w:val="22"/>
        </w:rPr>
        <w:t>jest wymogiem ustawy na podstawie, której działa administrator związanym z udziałem w postępowaniu o udzielenie zamówienia publicznego. Jeżeli odmówisz podania Twoich danych lub podasz nieprawidłowe dane, administrator nie będzie mógł zrealizować celu do jakiego zobowiązują go przepisy prawa - konsekwencje niepodania określonych danych wynikają z ustawy Prawo zamówień publicznych;</w:t>
      </w:r>
    </w:p>
    <w:p w14:paraId="1E2E7A9F" w14:textId="77777777" w:rsidR="00273A8D" w:rsidRPr="007D07EA" w:rsidRDefault="00273A8D">
      <w:pPr>
        <w:pStyle w:val="NormalnyWeb"/>
        <w:numPr>
          <w:ilvl w:val="1"/>
          <w:numId w:val="15"/>
        </w:numPr>
        <w:shd w:val="clear" w:color="auto" w:fill="FFFFFF"/>
        <w:spacing w:beforeAutospacing="0" w:after="0" w:afterAutospacing="0" w:line="276" w:lineRule="auto"/>
        <w:ind w:left="851" w:hanging="284"/>
        <w:jc w:val="both"/>
        <w:rPr>
          <w:rFonts w:asciiTheme="minorHAnsi" w:hAnsiTheme="minorHAnsi" w:cstheme="minorHAnsi"/>
          <w:sz w:val="22"/>
          <w:szCs w:val="22"/>
        </w:rPr>
      </w:pPr>
      <w:r w:rsidRPr="007D07EA">
        <w:rPr>
          <w:rFonts w:asciiTheme="minorHAnsi" w:hAnsiTheme="minorHAnsi" w:cstheme="minorHAnsi"/>
          <w:sz w:val="22"/>
          <w:szCs w:val="22"/>
        </w:rPr>
        <w:t>jest wymogiem umownym. Jeżeli nie podasz nam swoich danych osobowych nie będziemy mogli podpisać i realizować z Tobą umowy;</w:t>
      </w:r>
    </w:p>
    <w:p w14:paraId="7822F57B" w14:textId="77777777" w:rsidR="00273A8D" w:rsidRPr="007D07EA" w:rsidRDefault="00273A8D">
      <w:pPr>
        <w:pStyle w:val="NormalnyWeb"/>
        <w:numPr>
          <w:ilvl w:val="1"/>
          <w:numId w:val="15"/>
        </w:numPr>
        <w:shd w:val="clear" w:color="auto" w:fill="FFFFFF"/>
        <w:spacing w:beforeAutospacing="0" w:after="0" w:afterAutospacing="0" w:line="276" w:lineRule="auto"/>
        <w:ind w:left="851" w:hanging="284"/>
        <w:jc w:val="both"/>
        <w:rPr>
          <w:rFonts w:asciiTheme="minorHAnsi" w:hAnsiTheme="minorHAnsi" w:cstheme="minorHAnsi"/>
          <w:sz w:val="22"/>
          <w:szCs w:val="22"/>
        </w:rPr>
      </w:pPr>
      <w:r w:rsidRPr="007D07EA">
        <w:rPr>
          <w:rFonts w:asciiTheme="minorHAnsi" w:hAnsiTheme="minorHAnsi" w:cstheme="minorHAnsi"/>
          <w:sz w:val="22"/>
          <w:szCs w:val="22"/>
        </w:rPr>
        <w:t>jest dobrowolne w zakresie zgody, która może być cofnięta w dowolnym momencie.</w:t>
      </w:r>
    </w:p>
    <w:p w14:paraId="70307A13" w14:textId="77777777" w:rsidR="00273A8D" w:rsidRPr="007D07EA" w:rsidRDefault="00273A8D">
      <w:pPr>
        <w:pStyle w:val="NormalnyWeb"/>
        <w:numPr>
          <w:ilvl w:val="0"/>
          <w:numId w:val="15"/>
        </w:numPr>
        <w:shd w:val="clear" w:color="auto" w:fill="FFFFFF"/>
        <w:tabs>
          <w:tab w:val="left" w:pos="284"/>
        </w:tabs>
        <w:spacing w:beforeAutospacing="0" w:after="0" w:afterAutospacing="0" w:line="276" w:lineRule="auto"/>
        <w:ind w:left="284"/>
        <w:jc w:val="both"/>
        <w:rPr>
          <w:rFonts w:asciiTheme="minorHAnsi" w:hAnsiTheme="minorHAnsi" w:cstheme="minorHAnsi"/>
          <w:sz w:val="22"/>
          <w:szCs w:val="22"/>
        </w:rPr>
      </w:pPr>
      <w:r w:rsidRPr="007D07EA">
        <w:rPr>
          <w:rFonts w:asciiTheme="minorHAnsi" w:hAnsiTheme="minorHAnsi" w:cstheme="minorHAnsi"/>
          <w:sz w:val="22"/>
          <w:szCs w:val="22"/>
        </w:rPr>
        <w:t>Przysługuje Ci także skarga do organu nadzorczego - Prezesa Urzędu Ochrony Danych Osobowych, gdy uznasz, iż przetwarzanie Twoich danych osobowych narusza przepisy ogólnego rozporządzenia o ochronie danych osobowych z dnia 27 kwietnia 2016 r.</w:t>
      </w:r>
    </w:p>
    <w:p w14:paraId="0EC817A0" w14:textId="77777777" w:rsidR="00273A8D" w:rsidRPr="007D07EA" w:rsidRDefault="00273A8D">
      <w:pPr>
        <w:pStyle w:val="NormalnyWeb"/>
        <w:numPr>
          <w:ilvl w:val="0"/>
          <w:numId w:val="15"/>
        </w:numPr>
        <w:shd w:val="clear" w:color="auto" w:fill="FFFFFF"/>
        <w:tabs>
          <w:tab w:val="left" w:pos="284"/>
        </w:tabs>
        <w:spacing w:beforeAutospacing="0" w:after="0" w:afterAutospacing="0" w:line="276" w:lineRule="auto"/>
        <w:ind w:left="284"/>
        <w:jc w:val="both"/>
        <w:rPr>
          <w:rFonts w:asciiTheme="minorHAnsi" w:hAnsiTheme="minorHAnsi" w:cstheme="minorHAnsi"/>
          <w:sz w:val="22"/>
          <w:szCs w:val="22"/>
        </w:rPr>
      </w:pPr>
      <w:r w:rsidRPr="007D07EA">
        <w:rPr>
          <w:rFonts w:asciiTheme="minorHAnsi" w:hAnsiTheme="minorHAnsi" w:cstheme="minorHAnsi"/>
          <w:sz w:val="22"/>
          <w:szCs w:val="22"/>
        </w:rPr>
        <w:t>Dane nie podlegają zautomatyzowanemu podejmowaniu decyzji, w tym również w formie profilowania.</w:t>
      </w:r>
    </w:p>
    <w:p w14:paraId="2D3F1E2E" w14:textId="77777777" w:rsidR="00273A8D" w:rsidRPr="007D07EA" w:rsidRDefault="00273A8D">
      <w:pPr>
        <w:pStyle w:val="NormalnyWeb"/>
        <w:numPr>
          <w:ilvl w:val="0"/>
          <w:numId w:val="15"/>
        </w:numPr>
        <w:shd w:val="clear" w:color="auto" w:fill="FFFFFF"/>
        <w:tabs>
          <w:tab w:val="left" w:pos="284"/>
        </w:tabs>
        <w:spacing w:beforeAutospacing="0" w:after="0" w:afterAutospacing="0" w:line="276" w:lineRule="auto"/>
        <w:ind w:left="284"/>
        <w:jc w:val="both"/>
        <w:rPr>
          <w:rFonts w:asciiTheme="minorHAnsi" w:hAnsiTheme="minorHAnsi" w:cstheme="minorHAnsi"/>
          <w:sz w:val="22"/>
          <w:szCs w:val="22"/>
        </w:rPr>
      </w:pPr>
      <w:r w:rsidRPr="007D07EA">
        <w:rPr>
          <w:rFonts w:asciiTheme="minorHAnsi" w:hAnsiTheme="minorHAnsi" w:cstheme="minorHAnsi"/>
          <w:sz w:val="22"/>
          <w:szCs w:val="22"/>
        </w:rPr>
        <w:t>Administrator nie przekazuje danych osobowych do państwa trzeciego lub organizacji międzynarodowych.</w:t>
      </w:r>
    </w:p>
    <w:p w14:paraId="62BD21C5" w14:textId="77777777" w:rsidR="001B4C04" w:rsidRPr="007D07EA" w:rsidRDefault="001B4C04" w:rsidP="00295093">
      <w:pPr>
        <w:spacing w:after="0"/>
        <w:rPr>
          <w:rFonts w:asciiTheme="minorHAnsi" w:hAnsiTheme="minorHAnsi" w:cstheme="minorHAnsi"/>
          <w:b/>
        </w:rPr>
      </w:pPr>
    </w:p>
    <w:p w14:paraId="0F6CF583" w14:textId="5B596B36" w:rsidR="00B76AF9" w:rsidRPr="007D07EA" w:rsidRDefault="00B76AF9" w:rsidP="00B76AF9">
      <w:pPr>
        <w:adjustRightInd w:val="0"/>
        <w:spacing w:after="0"/>
        <w:jc w:val="center"/>
        <w:rPr>
          <w:rFonts w:ascii="Calibri" w:hAnsi="Calibri"/>
          <w:b/>
          <w:bCs/>
        </w:rPr>
      </w:pPr>
      <w:r w:rsidRPr="007D07EA">
        <w:rPr>
          <w:rFonts w:ascii="Calibri" w:hAnsi="Calibri"/>
          <w:b/>
          <w:bCs/>
        </w:rPr>
        <w:t>§ 2</w:t>
      </w:r>
      <w:r w:rsidR="006B596A" w:rsidRPr="007D07EA">
        <w:rPr>
          <w:rFonts w:ascii="Calibri" w:hAnsi="Calibri"/>
          <w:b/>
          <w:bCs/>
        </w:rPr>
        <w:t>1</w:t>
      </w:r>
      <w:r w:rsidRPr="007D07EA">
        <w:rPr>
          <w:rFonts w:ascii="Calibri" w:hAnsi="Calibri"/>
          <w:b/>
          <w:bCs/>
        </w:rPr>
        <w:t xml:space="preserve"> Wierzytelności</w:t>
      </w:r>
    </w:p>
    <w:p w14:paraId="62135444" w14:textId="77777777" w:rsidR="00B76AF9" w:rsidRPr="007D07EA" w:rsidRDefault="00B76AF9" w:rsidP="00B76AF9">
      <w:pPr>
        <w:autoSpaceDE w:val="0"/>
        <w:autoSpaceDN w:val="0"/>
        <w:adjustRightInd w:val="0"/>
        <w:spacing w:after="0"/>
        <w:rPr>
          <w:rFonts w:ascii="Calibri" w:eastAsia="Lucida Sans Unicode" w:hAnsi="Calibri"/>
          <w:kern w:val="3"/>
          <w:lang w:eastAsia="pl-PL"/>
        </w:rPr>
      </w:pPr>
      <w:r w:rsidRPr="007D07EA">
        <w:rPr>
          <w:rFonts w:ascii="Calibri" w:eastAsia="Lucida Sans Unicode" w:hAnsi="Calibri"/>
          <w:kern w:val="3"/>
          <w:lang w:eastAsia="pl-PL"/>
        </w:rPr>
        <w:t>Wykonawca nie może przenieść wierzytelności wynikających z niniejszej umowy na osobę trzecią bez uprzedniej zgody Zamawiającego, wyrażonej w formie pisemnej pod rygorem nieważności.</w:t>
      </w:r>
    </w:p>
    <w:p w14:paraId="1D8CE799" w14:textId="77777777" w:rsidR="00AE639D" w:rsidRPr="007D07EA" w:rsidRDefault="00AE639D" w:rsidP="00B76AF9">
      <w:pPr>
        <w:autoSpaceDE w:val="0"/>
        <w:autoSpaceDN w:val="0"/>
        <w:adjustRightInd w:val="0"/>
        <w:spacing w:after="0"/>
        <w:rPr>
          <w:rFonts w:ascii="Calibri" w:eastAsia="Lucida Sans Unicode" w:hAnsi="Calibri"/>
          <w:kern w:val="3"/>
          <w:lang w:eastAsia="pl-PL"/>
        </w:rPr>
      </w:pPr>
    </w:p>
    <w:p w14:paraId="21D9042C" w14:textId="498956B5" w:rsidR="00AE639D" w:rsidRPr="007D07EA" w:rsidRDefault="00AE639D" w:rsidP="00AE639D">
      <w:pPr>
        <w:spacing w:after="0"/>
        <w:jc w:val="center"/>
        <w:rPr>
          <w:rFonts w:asciiTheme="minorHAnsi" w:hAnsiTheme="minorHAnsi" w:cstheme="minorHAnsi"/>
          <w:b/>
          <w:bCs/>
        </w:rPr>
      </w:pPr>
      <w:r w:rsidRPr="007D07EA">
        <w:rPr>
          <w:rFonts w:asciiTheme="minorHAnsi" w:hAnsiTheme="minorHAnsi" w:cstheme="minorHAnsi"/>
          <w:b/>
          <w:bCs/>
        </w:rPr>
        <w:t xml:space="preserve">§ </w:t>
      </w:r>
      <w:r w:rsidR="006B596A" w:rsidRPr="007D07EA">
        <w:rPr>
          <w:rFonts w:asciiTheme="minorHAnsi" w:hAnsiTheme="minorHAnsi" w:cstheme="minorHAnsi"/>
          <w:b/>
          <w:bCs/>
        </w:rPr>
        <w:t xml:space="preserve">22 </w:t>
      </w:r>
      <w:r w:rsidRPr="007D07EA">
        <w:rPr>
          <w:rFonts w:asciiTheme="minorHAnsi" w:hAnsiTheme="minorHAnsi" w:cstheme="minorHAnsi"/>
          <w:b/>
          <w:bCs/>
        </w:rPr>
        <w:t xml:space="preserve">Polubowne rozwiązywanie sporów </w:t>
      </w:r>
    </w:p>
    <w:p w14:paraId="1D81D0D9" w14:textId="77777777" w:rsidR="00AE639D" w:rsidRPr="007D07EA" w:rsidRDefault="00AE639D" w:rsidP="00AA0758">
      <w:pPr>
        <w:spacing w:after="0"/>
        <w:rPr>
          <w:rFonts w:asciiTheme="minorHAnsi" w:hAnsiTheme="minorHAnsi" w:cstheme="minorHAnsi"/>
          <w:b/>
          <w:bCs/>
        </w:rPr>
      </w:pPr>
      <w:r w:rsidRPr="007D07EA">
        <w:rPr>
          <w:rFonts w:asciiTheme="minorHAnsi" w:hAnsiTheme="minorHAnsi" w:cstheme="minorHAnsi"/>
          <w:shd w:val="clear" w:color="auto" w:fill="FFFFFF"/>
        </w:rPr>
        <w:t xml:space="preserve">W przypadku zaistnienia pomiędzy stronami sporu wynikającego z umowy </w:t>
      </w:r>
      <w:r w:rsidRPr="007D07EA">
        <w:rPr>
          <w:rFonts w:asciiTheme="minorHAnsi" w:hAnsiTheme="minorHAnsi" w:cstheme="minorHAnsi"/>
          <w:shd w:val="clear" w:color="auto" w:fill="FFFFFF"/>
        </w:rPr>
        <w:br/>
        <w:t xml:space="preserve">lub pozostającego w związku z umową, dla którego możliwe jest zawarcie ugody, strony zobowiązują się poddania tego sporu mediacji. </w:t>
      </w:r>
    </w:p>
    <w:p w14:paraId="1835C58A" w14:textId="77777777" w:rsidR="00AE639D" w:rsidRPr="007D07EA" w:rsidRDefault="00AE639D" w:rsidP="00AE639D">
      <w:pPr>
        <w:spacing w:after="0"/>
        <w:jc w:val="center"/>
        <w:rPr>
          <w:rFonts w:asciiTheme="minorHAnsi" w:hAnsiTheme="minorHAnsi" w:cstheme="minorHAnsi"/>
          <w:b/>
          <w:bCs/>
        </w:rPr>
      </w:pPr>
    </w:p>
    <w:p w14:paraId="52A2BFD8" w14:textId="4EE659A1" w:rsidR="00B76AF9" w:rsidRPr="007D07EA" w:rsidRDefault="00B76AF9" w:rsidP="00B76AF9">
      <w:pPr>
        <w:autoSpaceDE w:val="0"/>
        <w:autoSpaceDN w:val="0"/>
        <w:adjustRightInd w:val="0"/>
        <w:spacing w:after="0"/>
        <w:jc w:val="center"/>
        <w:rPr>
          <w:rFonts w:asciiTheme="minorHAnsi" w:eastAsia="Calibri" w:hAnsiTheme="minorHAnsi" w:cstheme="minorHAnsi"/>
          <w:b/>
          <w:bCs/>
        </w:rPr>
      </w:pPr>
      <w:r w:rsidRPr="007D07EA">
        <w:rPr>
          <w:rFonts w:asciiTheme="minorHAnsi" w:eastAsia="Calibri" w:hAnsiTheme="minorHAnsi" w:cstheme="minorHAnsi"/>
          <w:b/>
          <w:bCs/>
        </w:rPr>
        <w:t>§ 2</w:t>
      </w:r>
      <w:r w:rsidR="006B596A" w:rsidRPr="007D07EA">
        <w:rPr>
          <w:rFonts w:asciiTheme="minorHAnsi" w:eastAsia="Calibri" w:hAnsiTheme="minorHAnsi" w:cstheme="minorHAnsi"/>
          <w:b/>
          <w:bCs/>
        </w:rPr>
        <w:t>3</w:t>
      </w:r>
      <w:r w:rsidRPr="007D07EA">
        <w:rPr>
          <w:rFonts w:asciiTheme="minorHAnsi" w:eastAsia="Calibri" w:hAnsiTheme="minorHAnsi" w:cstheme="minorHAnsi"/>
          <w:b/>
          <w:bCs/>
        </w:rPr>
        <w:t xml:space="preserve"> Postanowienia końcowe</w:t>
      </w:r>
    </w:p>
    <w:p w14:paraId="7E4BA452" w14:textId="30E251CD" w:rsidR="00273A8D" w:rsidRPr="007D07EA" w:rsidRDefault="00273A8D">
      <w:pPr>
        <w:pStyle w:val="Jasnasiatkaakcent31"/>
        <w:widowControl w:val="0"/>
        <w:numPr>
          <w:ilvl w:val="0"/>
          <w:numId w:val="18"/>
        </w:numPr>
        <w:suppressAutoHyphens w:val="0"/>
        <w:spacing w:after="0"/>
        <w:ind w:left="426" w:hanging="426"/>
        <w:jc w:val="both"/>
        <w:rPr>
          <w:rFonts w:asciiTheme="minorHAnsi" w:hAnsiTheme="minorHAnsi" w:cstheme="minorHAnsi"/>
        </w:rPr>
      </w:pPr>
      <w:r w:rsidRPr="007D07EA">
        <w:rPr>
          <w:rFonts w:asciiTheme="minorHAnsi" w:hAnsiTheme="minorHAnsi" w:cstheme="minorHAnsi"/>
        </w:rPr>
        <w:t>W sprawach nieuregulowanych niniejszą umową stosuje się przepisy obowiązującego prawa</w:t>
      </w:r>
      <w:r w:rsidR="00D32EFF" w:rsidRPr="007D07EA">
        <w:rPr>
          <w:rFonts w:asciiTheme="minorHAnsi" w:hAnsiTheme="minorHAnsi" w:cstheme="minorHAnsi"/>
        </w:rPr>
        <w:t xml:space="preserve"> polskiego</w:t>
      </w:r>
      <w:r w:rsidRPr="007D07EA">
        <w:rPr>
          <w:rFonts w:asciiTheme="minorHAnsi" w:hAnsiTheme="minorHAnsi" w:cstheme="minorHAnsi"/>
        </w:rPr>
        <w:t>, w szczególności Kodeksu cywilnego, Prawa zamówień publicznych, Prawa budowlanego oraz ustawy o prawie autorskim i prawach pokrewnych.</w:t>
      </w:r>
    </w:p>
    <w:p w14:paraId="36EBCE8F" w14:textId="77777777" w:rsidR="00273A8D" w:rsidRPr="007D07EA" w:rsidRDefault="00273A8D">
      <w:pPr>
        <w:pStyle w:val="Jasnasiatkaakcent31"/>
        <w:widowControl w:val="0"/>
        <w:numPr>
          <w:ilvl w:val="0"/>
          <w:numId w:val="18"/>
        </w:numPr>
        <w:suppressAutoHyphens w:val="0"/>
        <w:spacing w:after="0"/>
        <w:ind w:left="426" w:hanging="426"/>
        <w:jc w:val="both"/>
        <w:rPr>
          <w:rFonts w:asciiTheme="minorHAnsi" w:hAnsiTheme="minorHAnsi" w:cstheme="minorHAnsi"/>
        </w:rPr>
      </w:pPr>
      <w:r w:rsidRPr="007D07EA">
        <w:rPr>
          <w:rFonts w:asciiTheme="minorHAnsi" w:hAnsiTheme="minorHAnsi" w:cstheme="minorHAnsi"/>
        </w:rPr>
        <w:t xml:space="preserve">Każda ze Stron, jeżeli uzna, iż prawidłowe wykonanie niniejszej umowy tego wymaga, może zażądać spotkania w celu wymiany informacji i podjęcia kroków zmierzających do wyeliminowania </w:t>
      </w:r>
      <w:r w:rsidRPr="007D07EA">
        <w:rPr>
          <w:rFonts w:asciiTheme="minorHAnsi" w:hAnsiTheme="minorHAnsi" w:cstheme="minorHAnsi"/>
        </w:rPr>
        <w:lastRenderedPageBreak/>
        <w:t xml:space="preserve">wszelkich nieprawidłowości związanych z realizacją umowy. </w:t>
      </w:r>
    </w:p>
    <w:p w14:paraId="0F6005AA" w14:textId="77777777" w:rsidR="00273A8D" w:rsidRPr="007D07EA" w:rsidRDefault="00273A8D">
      <w:pPr>
        <w:pStyle w:val="Jasnasiatkaakcent31"/>
        <w:widowControl w:val="0"/>
        <w:numPr>
          <w:ilvl w:val="0"/>
          <w:numId w:val="18"/>
        </w:numPr>
        <w:suppressAutoHyphens w:val="0"/>
        <w:spacing w:after="0"/>
        <w:ind w:left="426" w:hanging="426"/>
        <w:jc w:val="both"/>
        <w:rPr>
          <w:rFonts w:asciiTheme="minorHAnsi" w:hAnsiTheme="minorHAnsi" w:cstheme="minorHAnsi"/>
        </w:rPr>
      </w:pPr>
      <w:r w:rsidRPr="007D07EA">
        <w:rPr>
          <w:rFonts w:asciiTheme="minorHAnsi" w:hAnsiTheme="minorHAnsi" w:cstheme="minorHAnsi"/>
        </w:rPr>
        <w:t xml:space="preserve">Wszelkie spory, z zastrzeżeniem § 19 umowy, wynikające z niniejszej umowy lub powstające w związku z umową będą rozstrzygane przez sąd właściwy dla siedziby Zamawiającego. </w:t>
      </w:r>
    </w:p>
    <w:p w14:paraId="71C609B2" w14:textId="77777777" w:rsidR="00273A8D" w:rsidRPr="007D07EA" w:rsidRDefault="00273A8D">
      <w:pPr>
        <w:pStyle w:val="Jasnasiatkaakcent31"/>
        <w:widowControl w:val="0"/>
        <w:numPr>
          <w:ilvl w:val="0"/>
          <w:numId w:val="18"/>
        </w:numPr>
        <w:suppressAutoHyphens w:val="0"/>
        <w:spacing w:after="0"/>
        <w:ind w:left="426" w:hanging="426"/>
        <w:jc w:val="both"/>
        <w:rPr>
          <w:rFonts w:asciiTheme="minorHAnsi" w:hAnsiTheme="minorHAnsi" w:cstheme="minorHAnsi"/>
        </w:rPr>
      </w:pPr>
      <w:r w:rsidRPr="007D07EA">
        <w:rPr>
          <w:rFonts w:asciiTheme="minorHAnsi" w:hAnsiTheme="minorHAnsi" w:cstheme="minorHAnsi"/>
        </w:rPr>
        <w:t>Umowę sporządzono w dwóch egzemplarzach: jeden egzemplarz dla Zamawiającego, jeden egzemplarz dla Wykonawcy.</w:t>
      </w:r>
    </w:p>
    <w:p w14:paraId="556EE1AE" w14:textId="77777777" w:rsidR="00273A8D" w:rsidRPr="007D07EA" w:rsidRDefault="00273A8D">
      <w:pPr>
        <w:pStyle w:val="Akapitzlist"/>
        <w:numPr>
          <w:ilvl w:val="0"/>
          <w:numId w:val="18"/>
        </w:numPr>
        <w:spacing w:after="0"/>
        <w:ind w:left="426" w:hanging="426"/>
        <w:jc w:val="both"/>
        <w:rPr>
          <w:rFonts w:asciiTheme="minorHAnsi" w:hAnsiTheme="minorHAnsi" w:cstheme="minorHAnsi"/>
        </w:rPr>
      </w:pPr>
      <w:r w:rsidRPr="007D07EA">
        <w:rPr>
          <w:rFonts w:asciiTheme="minorHAnsi" w:hAnsiTheme="minorHAnsi" w:cstheme="minorHAnsi"/>
        </w:rPr>
        <w:t>Załącznikami do umowy są:</w:t>
      </w:r>
    </w:p>
    <w:p w14:paraId="11BCE1AB" w14:textId="443D939C" w:rsidR="00273A8D" w:rsidRPr="007D07EA" w:rsidRDefault="00273A8D" w:rsidP="00BB4C94">
      <w:pPr>
        <w:pStyle w:val="Akapitzlist"/>
        <w:spacing w:after="0"/>
        <w:ind w:left="426"/>
        <w:jc w:val="both"/>
        <w:rPr>
          <w:rFonts w:asciiTheme="minorHAnsi" w:hAnsiTheme="minorHAnsi" w:cstheme="minorHAnsi"/>
        </w:rPr>
      </w:pPr>
      <w:r w:rsidRPr="007D07EA">
        <w:rPr>
          <w:rFonts w:asciiTheme="minorHAnsi" w:hAnsiTheme="minorHAnsi" w:cstheme="minorHAnsi"/>
        </w:rPr>
        <w:t>1) Kosztorys ofertowy,</w:t>
      </w:r>
    </w:p>
    <w:p w14:paraId="15B6457B" w14:textId="24DB149A" w:rsidR="00442292" w:rsidRPr="007D07EA" w:rsidRDefault="00BB4C94" w:rsidP="00273A8D">
      <w:pPr>
        <w:tabs>
          <w:tab w:val="left" w:pos="851"/>
        </w:tabs>
        <w:spacing w:after="0"/>
        <w:ind w:left="851" w:hanging="425"/>
        <w:contextualSpacing/>
        <w:rPr>
          <w:rFonts w:asciiTheme="minorHAnsi" w:hAnsiTheme="minorHAnsi" w:cstheme="minorHAnsi"/>
        </w:rPr>
      </w:pPr>
      <w:r w:rsidRPr="007D07EA">
        <w:rPr>
          <w:rFonts w:asciiTheme="minorHAnsi" w:hAnsiTheme="minorHAnsi" w:cstheme="minorHAnsi"/>
        </w:rPr>
        <w:t>2</w:t>
      </w:r>
      <w:r w:rsidR="00442292" w:rsidRPr="007D07EA">
        <w:rPr>
          <w:rFonts w:asciiTheme="minorHAnsi" w:hAnsiTheme="minorHAnsi" w:cstheme="minorHAnsi"/>
        </w:rPr>
        <w:t>) Zestawienie Elementów Rozliczeniowych</w:t>
      </w:r>
      <w:r w:rsidR="001B2E2B" w:rsidRPr="007D07EA">
        <w:rPr>
          <w:rFonts w:asciiTheme="minorHAnsi" w:hAnsiTheme="minorHAnsi" w:cstheme="minorHAnsi"/>
        </w:rPr>
        <w:t>.</w:t>
      </w:r>
    </w:p>
    <w:p w14:paraId="636EBAF6" w14:textId="77777777" w:rsidR="00B76AF9" w:rsidRPr="007D07EA" w:rsidRDefault="00B76AF9" w:rsidP="00B76AF9">
      <w:pPr>
        <w:autoSpaceDE w:val="0"/>
        <w:autoSpaceDN w:val="0"/>
        <w:adjustRightInd w:val="0"/>
        <w:spacing w:after="0"/>
        <w:ind w:left="720"/>
        <w:contextualSpacing/>
        <w:rPr>
          <w:rFonts w:asciiTheme="minorHAnsi" w:eastAsia="Calibri" w:hAnsiTheme="minorHAnsi" w:cstheme="minorHAnsi"/>
        </w:rPr>
      </w:pPr>
    </w:p>
    <w:tbl>
      <w:tblPr>
        <w:tblW w:w="0" w:type="auto"/>
        <w:tblLook w:val="04A0" w:firstRow="1" w:lastRow="0" w:firstColumn="1" w:lastColumn="0" w:noHBand="0" w:noVBand="1"/>
      </w:tblPr>
      <w:tblGrid>
        <w:gridCol w:w="4537"/>
        <w:gridCol w:w="4535"/>
      </w:tblGrid>
      <w:tr w:rsidR="00B76AF9" w:rsidRPr="007D07EA" w14:paraId="336AEA1A" w14:textId="77777777" w:rsidTr="00964946">
        <w:tc>
          <w:tcPr>
            <w:tcW w:w="4537" w:type="dxa"/>
          </w:tcPr>
          <w:p w14:paraId="7506229F" w14:textId="77777777" w:rsidR="00B76AF9" w:rsidRPr="007D07EA" w:rsidRDefault="00B76AF9" w:rsidP="007C2485">
            <w:pPr>
              <w:autoSpaceDE w:val="0"/>
              <w:autoSpaceDN w:val="0"/>
              <w:adjustRightInd w:val="0"/>
              <w:spacing w:after="0"/>
              <w:rPr>
                <w:rFonts w:asciiTheme="minorHAnsi" w:eastAsia="Calibri" w:hAnsiTheme="minorHAnsi" w:cstheme="minorHAnsi"/>
                <w:b/>
                <w:bCs/>
              </w:rPr>
            </w:pPr>
            <w:r w:rsidRPr="007D07EA">
              <w:rPr>
                <w:rFonts w:asciiTheme="minorHAnsi" w:eastAsia="Calibri" w:hAnsiTheme="minorHAnsi" w:cstheme="minorHAnsi"/>
                <w:b/>
                <w:bCs/>
              </w:rPr>
              <w:t>Zamawiający:</w:t>
            </w:r>
          </w:p>
        </w:tc>
        <w:tc>
          <w:tcPr>
            <w:tcW w:w="4535" w:type="dxa"/>
          </w:tcPr>
          <w:p w14:paraId="076B1E02" w14:textId="3122361F" w:rsidR="00B76AF9" w:rsidRPr="007D07EA" w:rsidRDefault="007C2485" w:rsidP="003677B5">
            <w:pPr>
              <w:autoSpaceDE w:val="0"/>
              <w:autoSpaceDN w:val="0"/>
              <w:adjustRightInd w:val="0"/>
              <w:spacing w:after="0"/>
              <w:jc w:val="center"/>
              <w:rPr>
                <w:rFonts w:asciiTheme="minorHAnsi" w:eastAsia="Calibri" w:hAnsiTheme="minorHAnsi" w:cstheme="minorHAnsi"/>
                <w:b/>
                <w:bCs/>
              </w:rPr>
            </w:pPr>
            <w:r w:rsidRPr="007D07EA">
              <w:rPr>
                <w:rFonts w:asciiTheme="minorHAnsi" w:eastAsia="Calibri" w:hAnsiTheme="minorHAnsi" w:cstheme="minorHAnsi"/>
                <w:b/>
                <w:bCs/>
              </w:rPr>
              <w:t xml:space="preserve">                           </w:t>
            </w:r>
            <w:r w:rsidR="00B76AF9" w:rsidRPr="007D07EA">
              <w:rPr>
                <w:rFonts w:asciiTheme="minorHAnsi" w:eastAsia="Calibri" w:hAnsiTheme="minorHAnsi" w:cstheme="minorHAnsi"/>
                <w:b/>
                <w:bCs/>
              </w:rPr>
              <w:t>Wykonawca:</w:t>
            </w:r>
          </w:p>
        </w:tc>
      </w:tr>
    </w:tbl>
    <w:p w14:paraId="27A3A3D7" w14:textId="77777777" w:rsidR="00B76AF9" w:rsidRPr="007D07EA" w:rsidRDefault="00B76AF9" w:rsidP="00B76AF9">
      <w:pPr>
        <w:autoSpaceDE w:val="0"/>
        <w:autoSpaceDN w:val="0"/>
        <w:adjustRightInd w:val="0"/>
        <w:spacing w:after="0"/>
        <w:rPr>
          <w:rFonts w:ascii="Calibri" w:eastAsia="Calibri" w:hAnsi="Calibri"/>
        </w:rPr>
      </w:pPr>
    </w:p>
    <w:p w14:paraId="4CB256D0" w14:textId="77777777" w:rsidR="001B4C04" w:rsidRPr="007D07EA" w:rsidRDefault="001B4C04" w:rsidP="00DA73B6">
      <w:pPr>
        <w:pStyle w:val="Default"/>
        <w:spacing w:line="276" w:lineRule="auto"/>
        <w:ind w:left="426"/>
        <w:jc w:val="both"/>
        <w:rPr>
          <w:rFonts w:ascii="Calibri" w:hAnsi="Calibri" w:cs="Calibri"/>
          <w:color w:val="auto"/>
          <w:sz w:val="22"/>
          <w:szCs w:val="22"/>
        </w:rPr>
      </w:pPr>
    </w:p>
    <w:p w14:paraId="11B9F14C" w14:textId="77777777" w:rsidR="001B4C04" w:rsidRPr="007D07EA" w:rsidRDefault="001B4C04" w:rsidP="00DA73B6">
      <w:pPr>
        <w:pStyle w:val="Default"/>
        <w:spacing w:line="276" w:lineRule="auto"/>
        <w:ind w:left="426"/>
        <w:jc w:val="both"/>
        <w:rPr>
          <w:rFonts w:ascii="Calibri" w:hAnsi="Calibri" w:cs="Calibri"/>
          <w:color w:val="auto"/>
          <w:sz w:val="22"/>
          <w:szCs w:val="22"/>
        </w:rPr>
      </w:pPr>
    </w:p>
    <w:p w14:paraId="05CCC130" w14:textId="77777777" w:rsidR="001B4C04" w:rsidRPr="007D07EA" w:rsidRDefault="001B4C04" w:rsidP="00DA73B6">
      <w:pPr>
        <w:pStyle w:val="Default"/>
        <w:spacing w:line="276" w:lineRule="auto"/>
        <w:ind w:left="426"/>
        <w:jc w:val="both"/>
        <w:rPr>
          <w:rFonts w:ascii="Calibri" w:hAnsi="Calibri" w:cs="Calibri"/>
          <w:color w:val="auto"/>
          <w:sz w:val="22"/>
          <w:szCs w:val="22"/>
        </w:rPr>
      </w:pPr>
    </w:p>
    <w:p w14:paraId="1BD007B3" w14:textId="77777777" w:rsidR="001B4C04" w:rsidRPr="007D07EA" w:rsidRDefault="001B4C04" w:rsidP="00DA73B6">
      <w:pPr>
        <w:pStyle w:val="Default"/>
        <w:spacing w:line="276" w:lineRule="auto"/>
        <w:ind w:left="426"/>
        <w:jc w:val="both"/>
        <w:rPr>
          <w:rFonts w:ascii="Calibri" w:hAnsi="Calibri" w:cs="Calibri"/>
          <w:color w:val="auto"/>
          <w:sz w:val="22"/>
          <w:szCs w:val="22"/>
        </w:rPr>
      </w:pPr>
    </w:p>
    <w:p w14:paraId="43484009" w14:textId="77777777" w:rsidR="007D07EA" w:rsidRPr="007D07EA" w:rsidRDefault="007D07EA">
      <w:pPr>
        <w:pStyle w:val="Default"/>
        <w:spacing w:line="276" w:lineRule="auto"/>
        <w:ind w:left="426"/>
        <w:jc w:val="both"/>
        <w:rPr>
          <w:rFonts w:ascii="Calibri" w:hAnsi="Calibri" w:cs="Calibri"/>
          <w:color w:val="auto"/>
          <w:sz w:val="22"/>
          <w:szCs w:val="22"/>
        </w:rPr>
      </w:pPr>
    </w:p>
    <w:sectPr w:rsidR="007D07EA" w:rsidRPr="007D07EA" w:rsidSect="00E72FF7">
      <w:headerReference w:type="default" r:id="rId11"/>
      <w:footerReference w:type="default" r:id="rId12"/>
      <w:pgSz w:w="11906" w:h="16838"/>
      <w:pgMar w:top="1276" w:right="1417" w:bottom="1110" w:left="1417" w:header="34" w:footer="49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E39A5" w14:textId="77777777" w:rsidR="00F970BD" w:rsidRDefault="00F970BD">
      <w:pPr>
        <w:spacing w:after="0" w:line="240" w:lineRule="auto"/>
      </w:pPr>
      <w:r>
        <w:separator/>
      </w:r>
    </w:p>
  </w:endnote>
  <w:endnote w:type="continuationSeparator" w:id="0">
    <w:p w14:paraId="304121EC" w14:textId="77777777" w:rsidR="00F970BD" w:rsidRDefault="00F970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Narrow">
    <w:charset w:val="00"/>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4A07D" w14:textId="63E86A94" w:rsidR="00096A4D" w:rsidRPr="008417F3" w:rsidRDefault="006849D7">
    <w:pPr>
      <w:pStyle w:val="Stopka"/>
      <w:rPr>
        <w:rFonts w:asciiTheme="minorHAnsi" w:hAnsiTheme="minorHAnsi" w:cstheme="minorHAnsi"/>
        <w:sz w:val="18"/>
        <w:szCs w:val="18"/>
      </w:rPr>
    </w:pPr>
    <w:r>
      <w:rPr>
        <w:rFonts w:ascii="Cambria" w:hAnsi="Cambria" w:cs="Arial"/>
        <w:bdr w:val="single" w:sz="4" w:space="0" w:color="000000"/>
      </w:rPr>
      <w:tab/>
    </w:r>
    <w:r w:rsidRPr="008417F3">
      <w:rPr>
        <w:rFonts w:asciiTheme="minorHAnsi" w:hAnsiTheme="minorHAnsi" w:cstheme="minorHAnsi"/>
        <w:sz w:val="18"/>
        <w:szCs w:val="18"/>
        <w:bdr w:val="single" w:sz="4" w:space="0" w:color="000000"/>
      </w:rPr>
      <w:t xml:space="preserve">Załącznik Nr </w:t>
    </w:r>
    <w:r w:rsidR="003C1863">
      <w:rPr>
        <w:rFonts w:asciiTheme="minorHAnsi" w:hAnsiTheme="minorHAnsi" w:cstheme="minorHAnsi"/>
        <w:sz w:val="18"/>
        <w:szCs w:val="18"/>
        <w:bdr w:val="single" w:sz="4" w:space="0" w:color="000000"/>
      </w:rPr>
      <w:t>2</w:t>
    </w:r>
    <w:r w:rsidRPr="008417F3">
      <w:rPr>
        <w:rFonts w:asciiTheme="minorHAnsi" w:hAnsiTheme="minorHAnsi" w:cstheme="minorHAnsi"/>
        <w:sz w:val="18"/>
        <w:szCs w:val="18"/>
        <w:bdr w:val="single" w:sz="4" w:space="0" w:color="000000"/>
      </w:rPr>
      <w:t xml:space="preserve"> do SWZ – Projekt umowy</w:t>
    </w:r>
    <w:r w:rsidRPr="008417F3">
      <w:rPr>
        <w:rFonts w:asciiTheme="minorHAnsi" w:hAnsiTheme="minorHAnsi" w:cstheme="minorHAnsi"/>
        <w:sz w:val="18"/>
        <w:szCs w:val="18"/>
        <w:bdr w:val="single" w:sz="4" w:space="0" w:color="000000"/>
      </w:rPr>
      <w:tab/>
      <w:t xml:space="preserve">Strona </w:t>
    </w:r>
    <w:r w:rsidRPr="008417F3">
      <w:rPr>
        <w:rFonts w:asciiTheme="minorHAnsi" w:hAnsiTheme="minorHAnsi" w:cstheme="minorHAnsi"/>
        <w:b/>
        <w:sz w:val="18"/>
        <w:szCs w:val="18"/>
        <w:bdr w:val="single" w:sz="4" w:space="0" w:color="000000"/>
      </w:rPr>
      <w:fldChar w:fldCharType="begin"/>
    </w:r>
    <w:r w:rsidRPr="008417F3">
      <w:rPr>
        <w:rFonts w:asciiTheme="minorHAnsi" w:hAnsiTheme="minorHAnsi" w:cstheme="minorHAnsi"/>
        <w:b/>
        <w:sz w:val="18"/>
        <w:szCs w:val="18"/>
        <w:bdr w:val="single" w:sz="4" w:space="0" w:color="000000"/>
      </w:rPr>
      <w:instrText>PAGE</w:instrText>
    </w:r>
    <w:r w:rsidRPr="008417F3">
      <w:rPr>
        <w:rFonts w:asciiTheme="minorHAnsi" w:hAnsiTheme="minorHAnsi" w:cstheme="minorHAnsi"/>
        <w:b/>
        <w:sz w:val="18"/>
        <w:szCs w:val="18"/>
        <w:bdr w:val="single" w:sz="4" w:space="0" w:color="000000"/>
      </w:rPr>
      <w:fldChar w:fldCharType="separate"/>
    </w:r>
    <w:r w:rsidRPr="008417F3">
      <w:rPr>
        <w:rFonts w:asciiTheme="minorHAnsi" w:hAnsiTheme="minorHAnsi" w:cstheme="minorHAnsi"/>
        <w:b/>
        <w:sz w:val="18"/>
        <w:szCs w:val="18"/>
        <w:bdr w:val="single" w:sz="4" w:space="0" w:color="000000"/>
      </w:rPr>
      <w:t>42</w:t>
    </w:r>
    <w:r w:rsidRPr="008417F3">
      <w:rPr>
        <w:rFonts w:asciiTheme="minorHAnsi" w:hAnsiTheme="minorHAnsi" w:cstheme="minorHAnsi"/>
        <w:b/>
        <w:sz w:val="18"/>
        <w:szCs w:val="18"/>
        <w:bdr w:val="single" w:sz="4" w:space="0" w:color="000000"/>
      </w:rPr>
      <w:fldChar w:fldCharType="end"/>
    </w:r>
    <w:r w:rsidRPr="008417F3">
      <w:rPr>
        <w:rFonts w:asciiTheme="minorHAnsi" w:hAnsiTheme="minorHAnsi" w:cstheme="minorHAnsi"/>
        <w:sz w:val="18"/>
        <w:szCs w:val="18"/>
        <w:bdr w:val="single" w:sz="4" w:space="0" w:color="000000"/>
      </w:rPr>
      <w:t xml:space="preserve"> z </w:t>
    </w:r>
    <w:r w:rsidRPr="008417F3">
      <w:rPr>
        <w:rFonts w:asciiTheme="minorHAnsi" w:hAnsiTheme="minorHAnsi" w:cstheme="minorHAnsi"/>
        <w:b/>
        <w:sz w:val="18"/>
        <w:szCs w:val="18"/>
        <w:bdr w:val="single" w:sz="4" w:space="0" w:color="000000"/>
      </w:rPr>
      <w:fldChar w:fldCharType="begin"/>
    </w:r>
    <w:r w:rsidRPr="008417F3">
      <w:rPr>
        <w:rFonts w:asciiTheme="minorHAnsi" w:hAnsiTheme="minorHAnsi" w:cstheme="minorHAnsi"/>
        <w:b/>
        <w:sz w:val="18"/>
        <w:szCs w:val="18"/>
        <w:bdr w:val="single" w:sz="4" w:space="0" w:color="000000"/>
      </w:rPr>
      <w:instrText>NUMPAGES</w:instrText>
    </w:r>
    <w:r w:rsidRPr="008417F3">
      <w:rPr>
        <w:rFonts w:asciiTheme="minorHAnsi" w:hAnsiTheme="minorHAnsi" w:cstheme="minorHAnsi"/>
        <w:b/>
        <w:sz w:val="18"/>
        <w:szCs w:val="18"/>
        <w:bdr w:val="single" w:sz="4" w:space="0" w:color="000000"/>
      </w:rPr>
      <w:fldChar w:fldCharType="separate"/>
    </w:r>
    <w:r w:rsidRPr="008417F3">
      <w:rPr>
        <w:rFonts w:asciiTheme="minorHAnsi" w:hAnsiTheme="minorHAnsi" w:cstheme="minorHAnsi"/>
        <w:b/>
        <w:sz w:val="18"/>
        <w:szCs w:val="18"/>
        <w:bdr w:val="single" w:sz="4" w:space="0" w:color="000000"/>
      </w:rPr>
      <w:t>42</w:t>
    </w:r>
    <w:r w:rsidRPr="008417F3">
      <w:rPr>
        <w:rFonts w:asciiTheme="minorHAnsi" w:hAnsiTheme="minorHAnsi" w:cstheme="minorHAnsi"/>
        <w:b/>
        <w:sz w:val="18"/>
        <w:szCs w:val="18"/>
        <w:bdr w:val="single" w:sz="4" w:space="0" w:color="000000"/>
      </w:rPr>
      <w:fldChar w:fldCharType="end"/>
    </w:r>
  </w:p>
  <w:p w14:paraId="5D4DAD75" w14:textId="77777777" w:rsidR="00096A4D" w:rsidRPr="008417F3" w:rsidRDefault="00096A4D">
    <w:pPr>
      <w:pStyle w:val="Stopka"/>
      <w:rPr>
        <w:rFonts w:asciiTheme="minorHAnsi" w:hAnsiTheme="minorHAnsi" w:cstheme="minorHAns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5DACC" w14:textId="77777777" w:rsidR="00F970BD" w:rsidRDefault="00F970BD"/>
  </w:footnote>
  <w:footnote w:type="continuationSeparator" w:id="0">
    <w:p w14:paraId="533591BC" w14:textId="77777777" w:rsidR="00F970BD" w:rsidRDefault="00F970BD">
      <w:r>
        <w:continuationSeparator/>
      </w:r>
    </w:p>
  </w:footnote>
  <w:footnote w:id="1">
    <w:p w14:paraId="575C930F" w14:textId="77777777" w:rsidR="00096A4D" w:rsidRPr="008C74ED" w:rsidRDefault="006849D7" w:rsidP="002009BC">
      <w:pPr>
        <w:pStyle w:val="Tekstprzypisudolnego"/>
        <w:pBdr>
          <w:top w:val="single" w:sz="4" w:space="1" w:color="auto"/>
        </w:pBdr>
        <w:ind w:left="142" w:hanging="142"/>
        <w:rPr>
          <w:rFonts w:asciiTheme="minorHAnsi" w:hAnsiTheme="minorHAnsi" w:cstheme="minorHAnsi"/>
          <w:sz w:val="16"/>
          <w:szCs w:val="16"/>
        </w:rPr>
      </w:pPr>
      <w:r w:rsidRPr="008C74ED">
        <w:rPr>
          <w:rStyle w:val="Znakiprzypiswdolnych"/>
          <w:rFonts w:asciiTheme="minorHAnsi" w:hAnsiTheme="minorHAnsi" w:cstheme="minorHAnsi"/>
          <w:sz w:val="16"/>
          <w:szCs w:val="16"/>
        </w:rPr>
        <w:footnoteRef/>
      </w:r>
      <w:r w:rsidRPr="008C74ED">
        <w:rPr>
          <w:rFonts w:asciiTheme="minorHAnsi" w:eastAsia="Cambria" w:hAnsiTheme="minorHAnsi" w:cstheme="minorHAnsi"/>
          <w:sz w:val="16"/>
          <w:szCs w:val="16"/>
        </w:rPr>
        <w:tab/>
        <w:t xml:space="preserve"> </w:t>
      </w:r>
      <w:r w:rsidRPr="008C74ED">
        <w:rPr>
          <w:rFonts w:asciiTheme="minorHAnsi" w:hAnsiTheme="minorHAnsi" w:cstheme="minorHAnsi"/>
          <w:sz w:val="16"/>
          <w:szCs w:val="16"/>
        </w:rPr>
        <w:t>Jeżeli przy zawarciu umowy działa osoba/-y pełniąca/-e funkcję organu (członka organu) lub prokurent spółki.</w:t>
      </w:r>
    </w:p>
  </w:footnote>
  <w:footnote w:id="2">
    <w:p w14:paraId="15828B4E" w14:textId="77777777" w:rsidR="00096A4D" w:rsidRPr="008C74ED" w:rsidRDefault="006849D7">
      <w:pPr>
        <w:pStyle w:val="Tekstprzypisudolnego"/>
        <w:ind w:left="142" w:hanging="142"/>
        <w:rPr>
          <w:rFonts w:asciiTheme="minorHAnsi" w:hAnsiTheme="minorHAnsi" w:cstheme="minorHAnsi"/>
          <w:sz w:val="16"/>
          <w:szCs w:val="16"/>
        </w:rPr>
      </w:pPr>
      <w:r w:rsidRPr="008C74ED">
        <w:rPr>
          <w:rStyle w:val="Znakiprzypiswdolnych"/>
          <w:rFonts w:asciiTheme="minorHAnsi" w:hAnsiTheme="minorHAnsi" w:cstheme="minorHAnsi"/>
          <w:sz w:val="16"/>
          <w:szCs w:val="16"/>
        </w:rPr>
        <w:footnoteRef/>
      </w:r>
      <w:r w:rsidRPr="008C74ED">
        <w:rPr>
          <w:rFonts w:asciiTheme="minorHAnsi" w:eastAsia="Cambria" w:hAnsiTheme="minorHAnsi" w:cstheme="minorHAnsi"/>
          <w:sz w:val="16"/>
          <w:szCs w:val="16"/>
        </w:rPr>
        <w:tab/>
        <w:t xml:space="preserve"> </w:t>
      </w:r>
      <w:r w:rsidRPr="008C74ED">
        <w:rPr>
          <w:rFonts w:asciiTheme="minorHAnsi" w:hAnsiTheme="minorHAnsi" w:cstheme="minorHAnsi"/>
          <w:sz w:val="16"/>
          <w:szCs w:val="16"/>
        </w:rPr>
        <w:t>Jeżeli przy zawarciu umowy działa pełnomocnik spółki.</w:t>
      </w:r>
    </w:p>
  </w:footnote>
  <w:footnote w:id="3">
    <w:p w14:paraId="0DA6B6E8" w14:textId="03C77BBA" w:rsidR="00096A4D" w:rsidRPr="008C74ED" w:rsidRDefault="006849D7" w:rsidP="00B62276">
      <w:pPr>
        <w:pStyle w:val="Tekstprzypisudolnego"/>
        <w:ind w:left="142" w:hanging="142"/>
        <w:rPr>
          <w:rFonts w:asciiTheme="minorHAnsi" w:hAnsiTheme="minorHAnsi" w:cstheme="minorHAnsi"/>
          <w:sz w:val="16"/>
          <w:szCs w:val="16"/>
        </w:rPr>
      </w:pPr>
      <w:r w:rsidRPr="008C74ED">
        <w:rPr>
          <w:rStyle w:val="Znakiprzypiswdolnych"/>
          <w:rFonts w:asciiTheme="minorHAnsi" w:hAnsiTheme="minorHAnsi" w:cstheme="minorHAnsi"/>
          <w:sz w:val="16"/>
          <w:szCs w:val="16"/>
        </w:rPr>
        <w:footnoteRef/>
      </w:r>
      <w:r w:rsidRPr="008C74ED">
        <w:rPr>
          <w:rFonts w:asciiTheme="minorHAnsi" w:eastAsia="Cambria" w:hAnsiTheme="minorHAnsi" w:cstheme="minorHAnsi"/>
          <w:sz w:val="16"/>
          <w:szCs w:val="16"/>
        </w:rPr>
        <w:tab/>
        <w:t xml:space="preserve"> </w:t>
      </w:r>
      <w:r w:rsidRPr="008C74ED">
        <w:rPr>
          <w:rFonts w:asciiTheme="minorHAnsi" w:hAnsiTheme="minorHAnsi" w:cstheme="minorHAnsi"/>
          <w:sz w:val="16"/>
          <w:szCs w:val="16"/>
        </w:rPr>
        <w:t>Jeżeli przy zawarciu umowy działa pełnomocnik tej osoby.</w:t>
      </w:r>
    </w:p>
  </w:footnote>
  <w:footnote w:id="4">
    <w:p w14:paraId="79F9788D" w14:textId="658CD051" w:rsidR="00B62276" w:rsidRPr="008C74ED" w:rsidRDefault="00B62276" w:rsidP="00B62276">
      <w:pPr>
        <w:pStyle w:val="Tekstprzypisudolnego"/>
        <w:rPr>
          <w:rFonts w:asciiTheme="minorHAnsi" w:hAnsiTheme="minorHAnsi" w:cstheme="minorHAnsi"/>
          <w:sz w:val="16"/>
          <w:szCs w:val="16"/>
        </w:rPr>
      </w:pPr>
      <w:r w:rsidRPr="008C74ED">
        <w:rPr>
          <w:rStyle w:val="Odwoanieprzypisudolnego"/>
          <w:rFonts w:asciiTheme="minorHAnsi" w:hAnsiTheme="minorHAnsi" w:cstheme="minorHAnsi"/>
          <w:sz w:val="16"/>
          <w:szCs w:val="16"/>
        </w:rPr>
        <w:footnoteRef/>
      </w:r>
      <w:r w:rsidRPr="008C74ED">
        <w:rPr>
          <w:rFonts w:asciiTheme="minorHAnsi" w:hAnsiTheme="minorHAnsi" w:cstheme="minorHAnsi"/>
          <w:sz w:val="16"/>
          <w:szCs w:val="16"/>
        </w:rPr>
        <w:t xml:space="preserve"> </w:t>
      </w:r>
      <w:r w:rsidR="008C74ED" w:rsidRPr="008C74ED">
        <w:rPr>
          <w:rFonts w:asciiTheme="minorHAnsi" w:hAnsiTheme="minorHAnsi" w:cstheme="minorHAnsi"/>
          <w:sz w:val="16"/>
          <w:szCs w:val="16"/>
        </w:rPr>
        <w:t xml:space="preserve"> </w:t>
      </w:r>
      <w:r w:rsidR="008C74ED">
        <w:rPr>
          <w:rFonts w:asciiTheme="minorHAnsi" w:hAnsiTheme="minorHAnsi" w:cstheme="minorHAnsi"/>
          <w:sz w:val="16"/>
          <w:szCs w:val="16"/>
        </w:rPr>
        <w:t xml:space="preserve"> </w:t>
      </w:r>
      <w:r w:rsidR="008C74ED" w:rsidRPr="008C74ED">
        <w:rPr>
          <w:rFonts w:asciiTheme="minorHAnsi" w:hAnsiTheme="minorHAnsi" w:cstheme="minorHAnsi"/>
          <w:sz w:val="16"/>
          <w:szCs w:val="16"/>
        </w:rPr>
        <w:t>Z</w:t>
      </w:r>
      <w:r w:rsidRPr="008C74ED">
        <w:rPr>
          <w:rFonts w:asciiTheme="minorHAnsi" w:hAnsiTheme="minorHAnsi" w:cstheme="minorHAnsi"/>
          <w:sz w:val="16"/>
          <w:szCs w:val="16"/>
        </w:rPr>
        <w:t>godnie z zakresem, którego dotyczy umowa.</w:t>
      </w:r>
    </w:p>
  </w:footnote>
  <w:footnote w:id="5">
    <w:p w14:paraId="04865DE9" w14:textId="3F1C939A" w:rsidR="008C74ED" w:rsidRPr="008C74ED" w:rsidRDefault="008C74ED">
      <w:pPr>
        <w:pStyle w:val="Tekstprzypisudolnego"/>
        <w:rPr>
          <w:rFonts w:asciiTheme="minorHAnsi" w:hAnsiTheme="minorHAnsi" w:cstheme="minorHAnsi"/>
          <w:sz w:val="16"/>
          <w:szCs w:val="16"/>
        </w:rPr>
      </w:pPr>
      <w:r w:rsidRPr="008C74ED">
        <w:rPr>
          <w:rStyle w:val="Odwoanieprzypisudolnego"/>
          <w:rFonts w:asciiTheme="minorHAnsi" w:hAnsiTheme="minorHAnsi" w:cstheme="minorHAnsi"/>
          <w:sz w:val="16"/>
          <w:szCs w:val="16"/>
        </w:rPr>
        <w:footnoteRef/>
      </w:r>
      <w:r>
        <w:rPr>
          <w:rFonts w:asciiTheme="minorHAnsi" w:hAnsiTheme="minorHAnsi" w:cstheme="minorHAnsi"/>
          <w:sz w:val="16"/>
          <w:szCs w:val="16"/>
        </w:rPr>
        <w:t xml:space="preserve">  </w:t>
      </w:r>
      <w:r w:rsidRPr="008C74ED">
        <w:rPr>
          <w:rFonts w:asciiTheme="minorHAnsi" w:hAnsiTheme="minorHAnsi" w:cstheme="minorHAnsi"/>
          <w:sz w:val="16"/>
          <w:szCs w:val="16"/>
        </w:rPr>
        <w:t xml:space="preserve"> Zostanie wpisany zakres odpowiedni dla danej części</w:t>
      </w:r>
      <w:r>
        <w:rPr>
          <w:rFonts w:asciiTheme="minorHAnsi" w:hAnsiTheme="minorHAnsi" w:cstheme="minorHAnsi"/>
          <w:sz w:val="16"/>
          <w:szCs w:val="16"/>
        </w:rPr>
        <w:t xml:space="preserve"> (zgodnie z Opisem Przedmiotu Zamówienia, zawartym w rozdziale IV SWZ)</w:t>
      </w:r>
      <w:r w:rsidRPr="008C74ED">
        <w:rPr>
          <w:rFonts w:asciiTheme="minorHAnsi" w:hAnsiTheme="minorHAnsi" w:cstheme="minorHAnsi"/>
          <w:sz w:val="16"/>
          <w:szCs w:val="16"/>
        </w:rPr>
        <w:t>.</w:t>
      </w:r>
    </w:p>
  </w:footnote>
  <w:footnote w:id="6">
    <w:p w14:paraId="20E8FE01" w14:textId="33A8945A" w:rsidR="00BA2F17" w:rsidRDefault="00BA2F17" w:rsidP="00BA2F17">
      <w:pPr>
        <w:pStyle w:val="Tekstprzypisudolnego"/>
        <w:pBdr>
          <w:top w:val="single" w:sz="4" w:space="1" w:color="auto"/>
        </w:pBdr>
      </w:pPr>
      <w:r>
        <w:rPr>
          <w:rStyle w:val="Odwoanieprzypisudolnego"/>
        </w:rPr>
        <w:footnoteRef/>
      </w:r>
      <w:r>
        <w:t xml:space="preserve"> </w:t>
      </w:r>
      <w:r w:rsidRPr="00BA2F17">
        <w:rPr>
          <w:rFonts w:asciiTheme="minorHAnsi" w:hAnsiTheme="minorHAnsi" w:cstheme="minorHAnsi"/>
          <w:sz w:val="16"/>
          <w:szCs w:val="16"/>
        </w:rPr>
        <w:t>Dotyczy 4 części zamówienia.</w:t>
      </w:r>
    </w:p>
  </w:footnote>
  <w:footnote w:id="7">
    <w:p w14:paraId="38ABD313" w14:textId="77777777" w:rsidR="00964E02" w:rsidRPr="00964E02" w:rsidRDefault="00964E02" w:rsidP="00964E02">
      <w:pPr>
        <w:pStyle w:val="Tekstprzypisudolnego"/>
        <w:pBdr>
          <w:top w:val="single" w:sz="4" w:space="1" w:color="auto"/>
        </w:pBdr>
        <w:rPr>
          <w:rFonts w:asciiTheme="minorHAnsi" w:hAnsiTheme="minorHAnsi" w:cstheme="minorHAnsi"/>
          <w:sz w:val="18"/>
          <w:szCs w:val="18"/>
        </w:rPr>
      </w:pPr>
      <w:r w:rsidRPr="00964E02">
        <w:rPr>
          <w:rStyle w:val="Odwoanieprzypisudolnego"/>
          <w:rFonts w:asciiTheme="minorHAnsi" w:hAnsiTheme="minorHAnsi" w:cstheme="minorHAnsi"/>
          <w:sz w:val="18"/>
          <w:szCs w:val="18"/>
        </w:rPr>
        <w:footnoteRef/>
      </w:r>
      <w:r w:rsidRPr="00964E02">
        <w:rPr>
          <w:rFonts w:asciiTheme="minorHAnsi" w:hAnsiTheme="minorHAnsi" w:cstheme="minorHAnsi"/>
          <w:sz w:val="18"/>
          <w:szCs w:val="18"/>
        </w:rPr>
        <w:t xml:space="preserve"> Dotyczy 4 części zamówienia</w:t>
      </w:r>
    </w:p>
  </w:footnote>
  <w:footnote w:id="8">
    <w:p w14:paraId="6DEDF1C3" w14:textId="1CE0DDD3" w:rsidR="003B557A" w:rsidRDefault="003B557A" w:rsidP="003B557A">
      <w:pPr>
        <w:pStyle w:val="Tekstprzypisudolnego"/>
        <w:pBdr>
          <w:top w:val="single" w:sz="4" w:space="1" w:color="auto"/>
        </w:pBdr>
      </w:pPr>
      <w:r>
        <w:rPr>
          <w:rStyle w:val="Odwoanieprzypisudolnego"/>
        </w:rPr>
        <w:footnoteRef/>
      </w:r>
      <w:r>
        <w:t xml:space="preserve"> </w:t>
      </w:r>
      <w:r w:rsidRPr="003B557A">
        <w:rPr>
          <w:rFonts w:ascii="Calibri" w:hAnsi="Calibri" w:cs="Calibri"/>
          <w:sz w:val="18"/>
          <w:szCs w:val="18"/>
        </w:rPr>
        <w:t>Dot. 4 części zamówienia</w:t>
      </w:r>
    </w:p>
  </w:footnote>
  <w:footnote w:id="9">
    <w:p w14:paraId="7B52CEB6" w14:textId="77777777" w:rsidR="005D122A" w:rsidRPr="006812B2" w:rsidRDefault="005D122A" w:rsidP="005D122A">
      <w:pPr>
        <w:pStyle w:val="Tekstprzypisudolnego"/>
        <w:pBdr>
          <w:top w:val="single" w:sz="4" w:space="1" w:color="auto"/>
        </w:pBdr>
      </w:pPr>
      <w:r w:rsidRPr="005D122A">
        <w:rPr>
          <w:rStyle w:val="Odwoanieprzypisudolnego"/>
          <w:sz w:val="16"/>
          <w:szCs w:val="16"/>
        </w:rPr>
        <w:footnoteRef/>
      </w:r>
      <w:r w:rsidRPr="005D122A">
        <w:rPr>
          <w:rFonts w:ascii="Calibri" w:hAnsi="Calibri" w:cs="Calibri"/>
          <w:sz w:val="16"/>
          <w:szCs w:val="16"/>
        </w:rPr>
        <w:t>Zgodnie z deklaracją w ofercie.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471DF" w14:textId="75C0EE92" w:rsidR="00B04A8F" w:rsidRDefault="00B04A8F" w:rsidP="00B62276">
    <w:pPr>
      <w:pStyle w:val="Nagwek"/>
    </w:pPr>
  </w:p>
  <w:p w14:paraId="1A9AD460" w14:textId="2F06F123" w:rsidR="00B62276" w:rsidRPr="00B62276" w:rsidRDefault="00B62276" w:rsidP="00B62276">
    <w:pPr>
      <w:pStyle w:val="Tekstpodstawowy"/>
      <w:jc w:val="center"/>
    </w:pPr>
    <w:r w:rsidRPr="00B07AC1">
      <w:rPr>
        <w:noProof/>
      </w:rPr>
      <w:drawing>
        <wp:inline distT="0" distB="0" distL="0" distR="0" wp14:anchorId="385D9239" wp14:editId="78BF6B9F">
          <wp:extent cx="4925016" cy="457026"/>
          <wp:effectExtent l="0" t="0" r="0" b="635"/>
          <wp:docPr id="101697603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11299" cy="47431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4"/>
    <w:multiLevelType w:val="multilevel"/>
    <w:tmpl w:val="8EF0FE6E"/>
    <w:name w:val="WW8Num37"/>
    <w:lvl w:ilvl="0">
      <w:start w:val="2"/>
      <w:numFmt w:val="decimal"/>
      <w:lvlText w:val="%1."/>
      <w:lvlJc w:val="left"/>
      <w:pPr>
        <w:tabs>
          <w:tab w:val="num" w:pos="0"/>
        </w:tabs>
        <w:ind w:left="644" w:hanging="360"/>
      </w:pPr>
      <w:rPr>
        <w:rFonts w:ascii="Cambria" w:eastAsia="Times New Roman" w:hAnsi="Cambria" w:cs="ArialNarrow" w:hint="default"/>
        <w:b/>
        <w:bCs/>
        <w:i w:val="0"/>
        <w:color w:val="000000"/>
        <w:sz w:val="24"/>
        <w:szCs w:val="24"/>
      </w:rPr>
    </w:lvl>
    <w:lvl w:ilvl="1">
      <w:start w:val="1"/>
      <w:numFmt w:val="decimal"/>
      <w:lvlText w:val="%2)"/>
      <w:lvlJc w:val="left"/>
      <w:pPr>
        <w:tabs>
          <w:tab w:val="num" w:pos="0"/>
        </w:tabs>
        <w:ind w:left="1440" w:hanging="360"/>
      </w:pPr>
      <w:rPr>
        <w:rFonts w:asciiTheme="minorHAnsi" w:hAnsiTheme="minorHAnsi" w:cstheme="minorHAnsi" w:hint="default"/>
        <w:sz w:val="22"/>
        <w:szCs w:val="22"/>
      </w:rPr>
    </w:lvl>
    <w:lvl w:ilvl="2">
      <w:start w:val="1"/>
      <w:numFmt w:val="decimal"/>
      <w:lvlText w:val="%3."/>
      <w:lvlJc w:val="left"/>
      <w:pPr>
        <w:tabs>
          <w:tab w:val="num" w:pos="0"/>
        </w:tabs>
        <w:ind w:left="2160" w:hanging="180"/>
      </w:pPr>
      <w:rPr>
        <w:rFonts w:ascii="Cambria" w:hAnsi="Cambria" w:cs="ArialNarrow" w:hint="default"/>
        <w:b/>
        <w:bCs/>
        <w:i w:val="0"/>
        <w:color w:val="000000"/>
        <w:sz w:val="24"/>
        <w:szCs w:val="24"/>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 w15:restartNumberingAfterBreak="0">
    <w:nsid w:val="00000046"/>
    <w:multiLevelType w:val="multilevel"/>
    <w:tmpl w:val="3322E4F4"/>
    <w:name w:val="WW8Num74"/>
    <w:lvl w:ilvl="0">
      <w:start w:val="1"/>
      <w:numFmt w:val="lowerLetter"/>
      <w:lvlText w:val="%1)"/>
      <w:lvlJc w:val="left"/>
      <w:pPr>
        <w:tabs>
          <w:tab w:val="num" w:pos="0"/>
        </w:tabs>
        <w:ind w:left="1080" w:hanging="360"/>
      </w:pPr>
      <w:rPr>
        <w:rFonts w:hint="default"/>
      </w:rPr>
    </w:lvl>
    <w:lvl w:ilvl="1">
      <w:numFmt w:val="bullet"/>
      <w:lvlText w:val=""/>
      <w:lvlJc w:val="left"/>
      <w:pPr>
        <w:tabs>
          <w:tab w:val="num" w:pos="0"/>
        </w:tabs>
        <w:ind w:left="1800" w:hanging="360"/>
      </w:pPr>
      <w:rPr>
        <w:rFonts w:ascii="Symbol" w:hAnsi="Symbol" w:cs="Symbol" w:hint="default"/>
      </w:rPr>
    </w:lvl>
    <w:lvl w:ilvl="2">
      <w:start w:val="1"/>
      <w:numFmt w:val="decimal"/>
      <w:lvlText w:val="%3)"/>
      <w:lvlJc w:val="left"/>
      <w:pPr>
        <w:tabs>
          <w:tab w:val="num" w:pos="0"/>
        </w:tabs>
        <w:ind w:left="644" w:hanging="360"/>
      </w:pPr>
      <w:rPr>
        <w:rFonts w:asciiTheme="minorHAnsi" w:eastAsia="Times New Roman" w:hAnsiTheme="minorHAnsi" w:cstheme="minorHAnsi"/>
        <w:bCs/>
        <w:color w:val="000000"/>
        <w:sz w:val="22"/>
        <w:szCs w:val="22"/>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00A67F3D"/>
    <w:multiLevelType w:val="multilevel"/>
    <w:tmpl w:val="5B9E27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E03CE3"/>
    <w:multiLevelType w:val="multilevel"/>
    <w:tmpl w:val="23141694"/>
    <w:lvl w:ilvl="0">
      <w:start w:val="1"/>
      <w:numFmt w:val="decimal"/>
      <w:lvlText w:val="%1)"/>
      <w:lvlJc w:val="left"/>
      <w:pPr>
        <w:ind w:left="1287" w:hanging="360"/>
      </w:pPr>
    </w:lvl>
    <w:lvl w:ilvl="1">
      <w:start w:val="1"/>
      <w:numFmt w:val="lowerLetter"/>
      <w:lvlText w:val="%2)"/>
      <w:lvlJc w:val="left"/>
      <w:pPr>
        <w:ind w:left="2007" w:hanging="360"/>
      </w:pPr>
      <w:rPr>
        <w:rFonts w:eastAsia="Times New Roman"/>
        <w:color w:val="000000"/>
      </w:rPr>
    </w:lvl>
    <w:lvl w:ilvl="2">
      <w:start w:val="1"/>
      <w:numFmt w:val="decimal"/>
      <w:lvlText w:val="%3)"/>
      <w:lvlJc w:val="left"/>
      <w:pPr>
        <w:ind w:left="5322" w:hanging="36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 w15:restartNumberingAfterBreak="0">
    <w:nsid w:val="058D21D6"/>
    <w:multiLevelType w:val="multilevel"/>
    <w:tmpl w:val="8738DA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404766"/>
    <w:multiLevelType w:val="multilevel"/>
    <w:tmpl w:val="826032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BB007C6"/>
    <w:multiLevelType w:val="hybridMultilevel"/>
    <w:tmpl w:val="CD4EDF28"/>
    <w:lvl w:ilvl="0" w:tplc="04150011">
      <w:start w:val="1"/>
      <w:numFmt w:val="decimal"/>
      <w:lvlText w:val="%1)"/>
      <w:lvlJc w:val="left"/>
      <w:pPr>
        <w:ind w:left="720" w:hanging="360"/>
      </w:pPr>
    </w:lvl>
    <w:lvl w:ilvl="1" w:tplc="6AAEFA76">
      <w:start w:val="1"/>
      <w:numFmt w:val="decimal"/>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03578F"/>
    <w:multiLevelType w:val="hybridMultilevel"/>
    <w:tmpl w:val="94C841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0C50033"/>
    <w:multiLevelType w:val="multilevel"/>
    <w:tmpl w:val="3970FE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381015A"/>
    <w:multiLevelType w:val="hybridMultilevel"/>
    <w:tmpl w:val="2542B2FA"/>
    <w:lvl w:ilvl="0" w:tplc="04150011">
      <w:start w:val="1"/>
      <w:numFmt w:val="decimal"/>
      <w:lvlText w:val="%1)"/>
      <w:lvlJc w:val="left"/>
      <w:pPr>
        <w:ind w:left="1428" w:hanging="360"/>
      </w:pPr>
    </w:lvl>
    <w:lvl w:ilvl="1" w:tplc="04150011">
      <w:start w:val="1"/>
      <w:numFmt w:val="decimal"/>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0" w15:restartNumberingAfterBreak="0">
    <w:nsid w:val="14A82187"/>
    <w:multiLevelType w:val="hybridMultilevel"/>
    <w:tmpl w:val="CE7E6E3E"/>
    <w:lvl w:ilvl="0" w:tplc="A9D4A3C6">
      <w:start w:val="1"/>
      <w:numFmt w:val="decimal"/>
      <w:lvlText w:val="%1."/>
      <w:lvlJc w:val="left"/>
      <w:pPr>
        <w:ind w:left="720" w:hanging="360"/>
      </w:pPr>
      <w:rPr>
        <w:b/>
        <w:bCs/>
      </w:rPr>
    </w:lvl>
    <w:lvl w:ilvl="1" w:tplc="92903704">
      <w:start w:val="1"/>
      <w:numFmt w:val="decimal"/>
      <w:lvlText w:val="%2)"/>
      <w:lvlJc w:val="left"/>
      <w:pPr>
        <w:ind w:left="1440" w:hanging="360"/>
      </w:pPr>
      <w:rPr>
        <w:rFonts w:hint="default"/>
      </w:rPr>
    </w:lvl>
    <w:lvl w:ilvl="2" w:tplc="B414D13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6E5D06"/>
    <w:multiLevelType w:val="multilevel"/>
    <w:tmpl w:val="2B06EC4E"/>
    <w:lvl w:ilvl="0">
      <w:start w:val="1"/>
      <w:numFmt w:val="decimal"/>
      <w:lvlText w:val="%1."/>
      <w:lvlJc w:val="left"/>
      <w:pPr>
        <w:ind w:left="720" w:hanging="360"/>
      </w:pPr>
      <w:rPr>
        <w:b/>
      </w:rPr>
    </w:lvl>
    <w:lvl w:ilvl="1">
      <w:start w:val="1"/>
      <w:numFmt w:val="decimal"/>
      <w:lvlText w:val="%2)"/>
      <w:lvlJc w:val="left"/>
      <w:pPr>
        <w:ind w:left="1440" w:hanging="360"/>
      </w:pPr>
      <w:rPr>
        <w:rFonts w:asciiTheme="minorHAnsi" w:hAnsiTheme="minorHAnsi" w:cstheme="minorHAnsi" w:hint="default"/>
        <w:b w:val="0"/>
        <w:sz w:val="22"/>
        <w:szCs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71B1C7A"/>
    <w:multiLevelType w:val="multilevel"/>
    <w:tmpl w:val="7C4A98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9A62701"/>
    <w:multiLevelType w:val="multilevel"/>
    <w:tmpl w:val="12FCA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B64148"/>
    <w:multiLevelType w:val="multilevel"/>
    <w:tmpl w:val="477CECB4"/>
    <w:lvl w:ilvl="0">
      <w:start w:val="1"/>
      <w:numFmt w:val="decimal"/>
      <w:lvlText w:val="%1)"/>
      <w:lvlJc w:val="left"/>
      <w:pPr>
        <w:ind w:left="1352" w:hanging="360"/>
      </w:pPr>
    </w:lvl>
    <w:lvl w:ilvl="1">
      <w:start w:val="1"/>
      <w:numFmt w:val="lowerLetter"/>
      <w:lvlText w:val="%2."/>
      <w:lvlJc w:val="left"/>
      <w:pPr>
        <w:ind w:left="2072" w:hanging="360"/>
      </w:pPr>
    </w:lvl>
    <w:lvl w:ilvl="2">
      <w:start w:val="1"/>
      <w:numFmt w:val="lowerRoman"/>
      <w:lvlText w:val="%3."/>
      <w:lvlJc w:val="right"/>
      <w:pPr>
        <w:ind w:left="2792" w:hanging="180"/>
      </w:pPr>
    </w:lvl>
    <w:lvl w:ilvl="3">
      <w:start w:val="1"/>
      <w:numFmt w:val="decimal"/>
      <w:lvlText w:val="%4."/>
      <w:lvlJc w:val="left"/>
      <w:pPr>
        <w:ind w:left="3512" w:hanging="360"/>
      </w:pPr>
    </w:lvl>
    <w:lvl w:ilvl="4">
      <w:start w:val="1"/>
      <w:numFmt w:val="lowerLetter"/>
      <w:lvlText w:val="%5."/>
      <w:lvlJc w:val="left"/>
      <w:pPr>
        <w:ind w:left="4232" w:hanging="360"/>
      </w:pPr>
    </w:lvl>
    <w:lvl w:ilvl="5">
      <w:start w:val="1"/>
      <w:numFmt w:val="lowerRoman"/>
      <w:lvlText w:val="%6."/>
      <w:lvlJc w:val="right"/>
      <w:pPr>
        <w:ind w:left="4952" w:hanging="180"/>
      </w:pPr>
    </w:lvl>
    <w:lvl w:ilvl="6">
      <w:start w:val="1"/>
      <w:numFmt w:val="decimal"/>
      <w:lvlText w:val="%7."/>
      <w:lvlJc w:val="left"/>
      <w:pPr>
        <w:ind w:left="5672" w:hanging="360"/>
      </w:pPr>
    </w:lvl>
    <w:lvl w:ilvl="7">
      <w:start w:val="1"/>
      <w:numFmt w:val="lowerLetter"/>
      <w:lvlText w:val="%8."/>
      <w:lvlJc w:val="left"/>
      <w:pPr>
        <w:ind w:left="6392" w:hanging="360"/>
      </w:pPr>
    </w:lvl>
    <w:lvl w:ilvl="8">
      <w:start w:val="1"/>
      <w:numFmt w:val="lowerRoman"/>
      <w:lvlText w:val="%9."/>
      <w:lvlJc w:val="right"/>
      <w:pPr>
        <w:ind w:left="7112" w:hanging="180"/>
      </w:pPr>
    </w:lvl>
  </w:abstractNum>
  <w:abstractNum w:abstractNumId="15" w15:restartNumberingAfterBreak="0">
    <w:nsid w:val="24586D83"/>
    <w:multiLevelType w:val="hybridMultilevel"/>
    <w:tmpl w:val="16B21A9A"/>
    <w:lvl w:ilvl="0" w:tplc="A3AED3F0">
      <w:start w:val="6"/>
      <w:numFmt w:val="decimal"/>
      <w:lvlText w:val="%1."/>
      <w:lvlJc w:val="left"/>
      <w:pPr>
        <w:ind w:left="144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4AD2D9B"/>
    <w:multiLevelType w:val="multilevel"/>
    <w:tmpl w:val="9AF8974A"/>
    <w:lvl w:ilvl="0">
      <w:start w:val="1"/>
      <w:numFmt w:val="lowerLetter"/>
      <w:lvlText w:val="%1)"/>
      <w:lvlJc w:val="left"/>
      <w:pPr>
        <w:ind w:left="1287" w:hanging="360"/>
      </w:pPr>
    </w:lvl>
    <w:lvl w:ilvl="1">
      <w:start w:val="1"/>
      <w:numFmt w:val="lowerLetter"/>
      <w:lvlText w:val="%2)"/>
      <w:lvlJc w:val="left"/>
      <w:pPr>
        <w:ind w:left="1060"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2AB52BDB"/>
    <w:multiLevelType w:val="hybridMultilevel"/>
    <w:tmpl w:val="76F02F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BCA145B"/>
    <w:multiLevelType w:val="multilevel"/>
    <w:tmpl w:val="5A8AE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E3F5EFB"/>
    <w:multiLevelType w:val="multilevel"/>
    <w:tmpl w:val="F7066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1857CF7"/>
    <w:multiLevelType w:val="multilevel"/>
    <w:tmpl w:val="E3DAD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64F395A"/>
    <w:multiLevelType w:val="hybridMultilevel"/>
    <w:tmpl w:val="312CB5E4"/>
    <w:lvl w:ilvl="0" w:tplc="63120694">
      <w:start w:val="1"/>
      <w:numFmt w:val="decimal"/>
      <w:lvlText w:val="%1."/>
      <w:lvlJc w:val="left"/>
      <w:pPr>
        <w:ind w:left="1778" w:hanging="360"/>
      </w:pPr>
      <w:rPr>
        <w:rFonts w:cs="Times New Roman" w:hint="default"/>
        <w:b/>
        <w:i w:val="0"/>
        <w:iCs w:val="0"/>
        <w:sz w:val="24"/>
        <w:szCs w:val="24"/>
      </w:rPr>
    </w:lvl>
    <w:lvl w:ilvl="1" w:tplc="04150019">
      <w:start w:val="1"/>
      <w:numFmt w:val="lowerLetter"/>
      <w:lvlText w:val="%2."/>
      <w:lvlJc w:val="left"/>
      <w:pPr>
        <w:ind w:left="2498" w:hanging="360"/>
      </w:pPr>
    </w:lvl>
    <w:lvl w:ilvl="2" w:tplc="0415001B">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2" w15:restartNumberingAfterBreak="0">
    <w:nsid w:val="3806040E"/>
    <w:multiLevelType w:val="hybridMultilevel"/>
    <w:tmpl w:val="883AB9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8FB3FE2"/>
    <w:multiLevelType w:val="multilevel"/>
    <w:tmpl w:val="A2B45800"/>
    <w:lvl w:ilvl="0">
      <w:start w:val="1"/>
      <w:numFmt w:val="decimal"/>
      <w:lvlText w:val="%1."/>
      <w:lvlJc w:val="left"/>
      <w:pPr>
        <w:tabs>
          <w:tab w:val="num" w:pos="720"/>
        </w:tabs>
        <w:ind w:left="720" w:hanging="360"/>
      </w:pPr>
      <w:rPr>
        <w:b/>
        <w:bCs/>
      </w:r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1674E01"/>
    <w:multiLevelType w:val="multilevel"/>
    <w:tmpl w:val="63B6C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1CB3859"/>
    <w:multiLevelType w:val="multilevel"/>
    <w:tmpl w:val="C2641C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3497F1C"/>
    <w:multiLevelType w:val="hybridMultilevel"/>
    <w:tmpl w:val="E97AA900"/>
    <w:lvl w:ilvl="0" w:tplc="E22EA850">
      <w:start w:val="1"/>
      <w:numFmt w:val="decimal"/>
      <w:lvlText w:val="%1."/>
      <w:lvlJc w:val="left"/>
      <w:pPr>
        <w:ind w:left="502" w:hanging="360"/>
      </w:pPr>
      <w:rPr>
        <w:b/>
        <w:strike w:val="0"/>
        <w:color w:val="auto"/>
      </w:rPr>
    </w:lvl>
    <w:lvl w:ilvl="1" w:tplc="05B8DEBC">
      <w:start w:val="1"/>
      <w:numFmt w:val="decimal"/>
      <w:lvlText w:val="%2)"/>
      <w:lvlJc w:val="left"/>
      <w:pPr>
        <w:ind w:left="2771" w:hanging="360"/>
      </w:pPr>
      <w:rPr>
        <w:rFonts w:asciiTheme="minorHAnsi" w:hAnsiTheme="minorHAnsi" w:cstheme="minorHAnsi" w:hint="default"/>
        <w:sz w:val="22"/>
        <w:szCs w:val="22"/>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4193D21"/>
    <w:multiLevelType w:val="multilevel"/>
    <w:tmpl w:val="A2B45800"/>
    <w:lvl w:ilvl="0">
      <w:start w:val="1"/>
      <w:numFmt w:val="decimal"/>
      <w:lvlText w:val="%1."/>
      <w:lvlJc w:val="left"/>
      <w:pPr>
        <w:tabs>
          <w:tab w:val="num" w:pos="720"/>
        </w:tabs>
        <w:ind w:left="720" w:hanging="360"/>
      </w:pPr>
      <w:rPr>
        <w:b/>
        <w:bCs/>
      </w:r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11B2D0A"/>
    <w:multiLevelType w:val="hybridMultilevel"/>
    <w:tmpl w:val="762E52F0"/>
    <w:lvl w:ilvl="0" w:tplc="04150011">
      <w:start w:val="1"/>
      <w:numFmt w:val="decimal"/>
      <w:lvlText w:val="%1)"/>
      <w:lvlJc w:val="left"/>
      <w:pPr>
        <w:ind w:left="720" w:hanging="360"/>
      </w:pPr>
    </w:lvl>
    <w:lvl w:ilvl="1" w:tplc="28FCA152">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30109EB"/>
    <w:multiLevelType w:val="multilevel"/>
    <w:tmpl w:val="FFFFFFFF"/>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554631E1"/>
    <w:multiLevelType w:val="multilevel"/>
    <w:tmpl w:val="76A87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9AE230E"/>
    <w:multiLevelType w:val="multilevel"/>
    <w:tmpl w:val="558E7B0A"/>
    <w:lvl w:ilvl="0">
      <w:start w:val="15"/>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FAD3488"/>
    <w:multiLevelType w:val="singleLevel"/>
    <w:tmpl w:val="E16442AE"/>
    <w:lvl w:ilvl="0">
      <w:start w:val="1"/>
      <w:numFmt w:val="decimal"/>
      <w:lvlText w:val="%1)"/>
      <w:lvlJc w:val="left"/>
      <w:pPr>
        <w:tabs>
          <w:tab w:val="num" w:pos="644"/>
        </w:tabs>
        <w:ind w:left="644" w:hanging="360"/>
      </w:pPr>
      <w:rPr>
        <w:rFonts w:ascii="Calibri" w:hAnsi="Calibri" w:cs="Calibri" w:hint="default"/>
        <w:sz w:val="22"/>
        <w:szCs w:val="22"/>
      </w:rPr>
    </w:lvl>
  </w:abstractNum>
  <w:abstractNum w:abstractNumId="33" w15:restartNumberingAfterBreak="0">
    <w:nsid w:val="605D1596"/>
    <w:multiLevelType w:val="multilevel"/>
    <w:tmpl w:val="BDFAB5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11C2D99"/>
    <w:multiLevelType w:val="multilevel"/>
    <w:tmpl w:val="FCFE2BCA"/>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46D71C1"/>
    <w:multiLevelType w:val="multilevel"/>
    <w:tmpl w:val="C734BD70"/>
    <w:lvl w:ilvl="0">
      <w:start w:val="1"/>
      <w:numFmt w:val="decimal"/>
      <w:lvlText w:val="%1)"/>
      <w:lvlJc w:val="left"/>
      <w:pPr>
        <w:ind w:left="720" w:hanging="360"/>
      </w:pPr>
      <w:rPr>
        <w:rFonts w:hint="default"/>
      </w:rPr>
    </w:lvl>
    <w:lvl w:ilvl="1" w:tentative="1">
      <w:start w:val="1"/>
      <w:numFmt w:val="lowerLetter"/>
      <w:lvlText w:val="%2."/>
      <w:lvlJc w:val="left"/>
      <w:pPr>
        <w:tabs>
          <w:tab w:val="num" w:pos="1560"/>
        </w:tabs>
        <w:ind w:left="1560" w:hanging="360"/>
      </w:pPr>
    </w:lvl>
    <w:lvl w:ilvl="2" w:tentative="1">
      <w:start w:val="1"/>
      <w:numFmt w:val="lowerRoman"/>
      <w:lvlText w:val="%3."/>
      <w:lvlJc w:val="right"/>
      <w:pPr>
        <w:tabs>
          <w:tab w:val="num" w:pos="2280"/>
        </w:tabs>
        <w:ind w:left="2280" w:hanging="180"/>
      </w:pPr>
    </w:lvl>
    <w:lvl w:ilvl="3" w:tentative="1">
      <w:start w:val="1"/>
      <w:numFmt w:val="decimal"/>
      <w:lvlText w:val="%4."/>
      <w:lvlJc w:val="left"/>
      <w:pPr>
        <w:tabs>
          <w:tab w:val="num" w:pos="3000"/>
        </w:tabs>
        <w:ind w:left="3000" w:hanging="360"/>
      </w:pPr>
    </w:lvl>
    <w:lvl w:ilvl="4" w:tentative="1">
      <w:start w:val="1"/>
      <w:numFmt w:val="lowerLetter"/>
      <w:lvlText w:val="%5."/>
      <w:lvlJc w:val="left"/>
      <w:pPr>
        <w:tabs>
          <w:tab w:val="num" w:pos="3720"/>
        </w:tabs>
        <w:ind w:left="3720" w:hanging="360"/>
      </w:pPr>
    </w:lvl>
    <w:lvl w:ilvl="5" w:tentative="1">
      <w:start w:val="1"/>
      <w:numFmt w:val="lowerRoman"/>
      <w:lvlText w:val="%6."/>
      <w:lvlJc w:val="right"/>
      <w:pPr>
        <w:tabs>
          <w:tab w:val="num" w:pos="4440"/>
        </w:tabs>
        <w:ind w:left="4440" w:hanging="180"/>
      </w:pPr>
    </w:lvl>
    <w:lvl w:ilvl="6" w:tentative="1">
      <w:start w:val="1"/>
      <w:numFmt w:val="decimal"/>
      <w:lvlText w:val="%7."/>
      <w:lvlJc w:val="left"/>
      <w:pPr>
        <w:tabs>
          <w:tab w:val="num" w:pos="5160"/>
        </w:tabs>
        <w:ind w:left="5160" w:hanging="360"/>
      </w:pPr>
    </w:lvl>
    <w:lvl w:ilvl="7" w:tentative="1">
      <w:start w:val="1"/>
      <w:numFmt w:val="lowerLetter"/>
      <w:lvlText w:val="%8."/>
      <w:lvlJc w:val="left"/>
      <w:pPr>
        <w:tabs>
          <w:tab w:val="num" w:pos="5880"/>
        </w:tabs>
        <w:ind w:left="5880" w:hanging="360"/>
      </w:pPr>
    </w:lvl>
    <w:lvl w:ilvl="8" w:tentative="1">
      <w:start w:val="1"/>
      <w:numFmt w:val="lowerRoman"/>
      <w:lvlText w:val="%9."/>
      <w:lvlJc w:val="right"/>
      <w:pPr>
        <w:tabs>
          <w:tab w:val="num" w:pos="6600"/>
        </w:tabs>
        <w:ind w:left="6600" w:hanging="180"/>
      </w:pPr>
    </w:lvl>
  </w:abstractNum>
  <w:abstractNum w:abstractNumId="36" w15:restartNumberingAfterBreak="0">
    <w:nsid w:val="68A55230"/>
    <w:multiLevelType w:val="hybridMultilevel"/>
    <w:tmpl w:val="60726332"/>
    <w:lvl w:ilvl="0" w:tplc="28FCA152">
      <w:start w:val="1"/>
      <w:numFmt w:val="decimal"/>
      <w:lvlText w:val="%1."/>
      <w:lvlJc w:val="left"/>
      <w:pPr>
        <w:ind w:left="144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D8B2E19"/>
    <w:multiLevelType w:val="multilevel"/>
    <w:tmpl w:val="679E911E"/>
    <w:lvl w:ilvl="0">
      <w:start w:val="1"/>
      <w:numFmt w:val="decimal"/>
      <w:lvlText w:val="%1."/>
      <w:lvlJc w:val="left"/>
      <w:pPr>
        <w:ind w:left="720" w:hanging="360"/>
      </w:pPr>
      <w:rPr>
        <w:rFonts w:asciiTheme="minorHAnsi" w:hAnsiTheme="minorHAnsi" w:cstheme="minorHAnsi" w:hint="default"/>
        <w:b/>
        <w:sz w:val="22"/>
        <w:szCs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15:restartNumberingAfterBreak="0">
    <w:nsid w:val="6F820FBC"/>
    <w:multiLevelType w:val="multilevel"/>
    <w:tmpl w:val="C4708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05D7B7C"/>
    <w:multiLevelType w:val="multilevel"/>
    <w:tmpl w:val="5C70CB56"/>
    <w:lvl w:ilvl="0">
      <w:start w:val="1"/>
      <w:numFmt w:val="decimal"/>
      <w:lvlText w:val="%1."/>
      <w:lvlJc w:val="left"/>
      <w:pPr>
        <w:ind w:left="720" w:hanging="360"/>
      </w:pPr>
      <w:rPr>
        <w:rFonts w:asciiTheme="minorHAnsi" w:hAnsiTheme="minorHAnsi" w:cstheme="minorHAnsi" w:hint="default"/>
        <w:b/>
        <w:i w:val="0"/>
        <w:sz w:val="22"/>
        <w:szCs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0" w15:restartNumberingAfterBreak="0">
    <w:nsid w:val="737C1EE8"/>
    <w:multiLevelType w:val="multilevel"/>
    <w:tmpl w:val="B6928C0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A375F2B"/>
    <w:multiLevelType w:val="multilevel"/>
    <w:tmpl w:val="E48C8C88"/>
    <w:lvl w:ilvl="0">
      <w:start w:val="11"/>
      <w:numFmt w:val="decimal"/>
      <w:lvlText w:val="%1."/>
      <w:lvlJc w:val="left"/>
      <w:pPr>
        <w:tabs>
          <w:tab w:val="num" w:pos="720"/>
        </w:tabs>
        <w:ind w:left="720" w:hanging="360"/>
      </w:pPr>
      <w:rPr>
        <w:rFonts w:hint="default"/>
        <w:b/>
        <w:bCs/>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2" w15:restartNumberingAfterBreak="0">
    <w:nsid w:val="7E3875F1"/>
    <w:multiLevelType w:val="multilevel"/>
    <w:tmpl w:val="BB0667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48431563">
    <w:abstractNumId w:val="14"/>
  </w:num>
  <w:num w:numId="2" w16cid:durableId="1002467395">
    <w:abstractNumId w:val="3"/>
  </w:num>
  <w:num w:numId="3" w16cid:durableId="1499150502">
    <w:abstractNumId w:val="11"/>
  </w:num>
  <w:num w:numId="4" w16cid:durableId="1144544335">
    <w:abstractNumId w:val="32"/>
    <w:lvlOverride w:ilvl="0">
      <w:startOverride w:val="1"/>
    </w:lvlOverride>
  </w:num>
  <w:num w:numId="5" w16cid:durableId="1453283429">
    <w:abstractNumId w:val="26"/>
  </w:num>
  <w:num w:numId="6" w16cid:durableId="656761841">
    <w:abstractNumId w:val="35"/>
  </w:num>
  <w:num w:numId="7" w16cid:durableId="857039099">
    <w:abstractNumId w:val="16"/>
  </w:num>
  <w:num w:numId="8" w16cid:durableId="420371379">
    <w:abstractNumId w:val="0"/>
  </w:num>
  <w:num w:numId="9" w16cid:durableId="1391922083">
    <w:abstractNumId w:val="1"/>
  </w:num>
  <w:num w:numId="10" w16cid:durableId="625159060">
    <w:abstractNumId w:val="22"/>
  </w:num>
  <w:num w:numId="11" w16cid:durableId="1531261321">
    <w:abstractNumId w:val="7"/>
  </w:num>
  <w:num w:numId="12" w16cid:durableId="1973169170">
    <w:abstractNumId w:val="39"/>
  </w:num>
  <w:num w:numId="13" w16cid:durableId="904602852">
    <w:abstractNumId w:val="29"/>
  </w:num>
  <w:num w:numId="14" w16cid:durableId="326830215">
    <w:abstractNumId w:val="27"/>
  </w:num>
  <w:num w:numId="15" w16cid:durableId="425662089">
    <w:abstractNumId w:val="10"/>
  </w:num>
  <w:num w:numId="16" w16cid:durableId="28917681">
    <w:abstractNumId w:val="6"/>
  </w:num>
  <w:num w:numId="17" w16cid:durableId="1271743984">
    <w:abstractNumId w:val="9"/>
  </w:num>
  <w:num w:numId="18" w16cid:durableId="2014600352">
    <w:abstractNumId w:val="37"/>
  </w:num>
  <w:num w:numId="19" w16cid:durableId="174392528">
    <w:abstractNumId w:val="23"/>
  </w:num>
  <w:num w:numId="20" w16cid:durableId="1588539259">
    <w:abstractNumId w:val="21"/>
  </w:num>
  <w:num w:numId="21" w16cid:durableId="893470855">
    <w:abstractNumId w:val="28"/>
  </w:num>
  <w:num w:numId="22" w16cid:durableId="2137528445">
    <w:abstractNumId w:val="17"/>
  </w:num>
  <w:num w:numId="23" w16cid:durableId="1280601478">
    <w:abstractNumId w:val="33"/>
  </w:num>
  <w:num w:numId="24" w16cid:durableId="58093179">
    <w:abstractNumId w:val="33"/>
    <w:lvlOverride w:ilvl="1">
      <w:lvl w:ilvl="1">
        <w:numFmt w:val="bullet"/>
        <w:lvlText w:val="o"/>
        <w:lvlJc w:val="left"/>
        <w:pPr>
          <w:tabs>
            <w:tab w:val="num" w:pos="1440"/>
          </w:tabs>
          <w:ind w:left="1440" w:hanging="360"/>
        </w:pPr>
        <w:rPr>
          <w:rFonts w:ascii="Courier New" w:hAnsi="Courier New" w:hint="default"/>
          <w:sz w:val="20"/>
        </w:rPr>
      </w:lvl>
    </w:lvlOverride>
  </w:num>
  <w:num w:numId="25" w16cid:durableId="1192914413">
    <w:abstractNumId w:val="41"/>
  </w:num>
  <w:num w:numId="26" w16cid:durableId="295379492">
    <w:abstractNumId w:val="36"/>
  </w:num>
  <w:num w:numId="27" w16cid:durableId="167643223">
    <w:abstractNumId w:val="15"/>
  </w:num>
  <w:num w:numId="28" w16cid:durableId="1058094695">
    <w:abstractNumId w:val="13"/>
  </w:num>
  <w:num w:numId="29" w16cid:durableId="336619091">
    <w:abstractNumId w:val="20"/>
  </w:num>
  <w:num w:numId="30" w16cid:durableId="1634631263">
    <w:abstractNumId w:val="25"/>
  </w:num>
  <w:num w:numId="31" w16cid:durableId="458181308">
    <w:abstractNumId w:val="8"/>
  </w:num>
  <w:num w:numId="32" w16cid:durableId="1516723814">
    <w:abstractNumId w:val="38"/>
  </w:num>
  <w:num w:numId="33" w16cid:durableId="1777867120">
    <w:abstractNumId w:val="24"/>
  </w:num>
  <w:num w:numId="34" w16cid:durableId="425930943">
    <w:abstractNumId w:val="4"/>
  </w:num>
  <w:num w:numId="35" w16cid:durableId="1296063810">
    <w:abstractNumId w:val="18"/>
  </w:num>
  <w:num w:numId="36" w16cid:durableId="730419747">
    <w:abstractNumId w:val="30"/>
  </w:num>
  <w:num w:numId="37" w16cid:durableId="1986009439">
    <w:abstractNumId w:val="31"/>
  </w:num>
  <w:num w:numId="38" w16cid:durableId="56054685">
    <w:abstractNumId w:val="5"/>
  </w:num>
  <w:num w:numId="39" w16cid:durableId="1802573554">
    <w:abstractNumId w:val="40"/>
  </w:num>
  <w:num w:numId="40" w16cid:durableId="1284075988">
    <w:abstractNumId w:val="2"/>
  </w:num>
  <w:num w:numId="41" w16cid:durableId="245186218">
    <w:abstractNumId w:val="12"/>
  </w:num>
  <w:num w:numId="42" w16cid:durableId="1822889665">
    <w:abstractNumId w:val="42"/>
  </w:num>
  <w:num w:numId="43" w16cid:durableId="1115095752">
    <w:abstractNumId w:val="19"/>
  </w:num>
  <w:num w:numId="44" w16cid:durableId="445537828">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A4D"/>
    <w:rsid w:val="00002CE6"/>
    <w:rsid w:val="000103AE"/>
    <w:rsid w:val="0001273C"/>
    <w:rsid w:val="0001335F"/>
    <w:rsid w:val="00020F14"/>
    <w:rsid w:val="0002464C"/>
    <w:rsid w:val="000301FF"/>
    <w:rsid w:val="00030582"/>
    <w:rsid w:val="00032A41"/>
    <w:rsid w:val="00035BD3"/>
    <w:rsid w:val="000431F9"/>
    <w:rsid w:val="0005146A"/>
    <w:rsid w:val="000640B5"/>
    <w:rsid w:val="00067321"/>
    <w:rsid w:val="00071F3E"/>
    <w:rsid w:val="00073805"/>
    <w:rsid w:val="00082CD3"/>
    <w:rsid w:val="00091BE2"/>
    <w:rsid w:val="00096A4D"/>
    <w:rsid w:val="000A1504"/>
    <w:rsid w:val="000A4E1E"/>
    <w:rsid w:val="000A52D9"/>
    <w:rsid w:val="000B28DD"/>
    <w:rsid w:val="000B34C5"/>
    <w:rsid w:val="000B52C9"/>
    <w:rsid w:val="000B60F7"/>
    <w:rsid w:val="000C2672"/>
    <w:rsid w:val="000D1437"/>
    <w:rsid w:val="000D2FD9"/>
    <w:rsid w:val="000E78DF"/>
    <w:rsid w:val="00105ECF"/>
    <w:rsid w:val="00105EEC"/>
    <w:rsid w:val="00107758"/>
    <w:rsid w:val="00115AA1"/>
    <w:rsid w:val="00116A39"/>
    <w:rsid w:val="00120386"/>
    <w:rsid w:val="001262A7"/>
    <w:rsid w:val="00127BCD"/>
    <w:rsid w:val="0014070A"/>
    <w:rsid w:val="00157A6C"/>
    <w:rsid w:val="001602D9"/>
    <w:rsid w:val="001647F1"/>
    <w:rsid w:val="00170582"/>
    <w:rsid w:val="0017787E"/>
    <w:rsid w:val="00180D15"/>
    <w:rsid w:val="00185737"/>
    <w:rsid w:val="00185EB2"/>
    <w:rsid w:val="00192467"/>
    <w:rsid w:val="00192A78"/>
    <w:rsid w:val="001956A3"/>
    <w:rsid w:val="001A2D1A"/>
    <w:rsid w:val="001A5A24"/>
    <w:rsid w:val="001A622D"/>
    <w:rsid w:val="001B05C8"/>
    <w:rsid w:val="001B2005"/>
    <w:rsid w:val="001B2E2B"/>
    <w:rsid w:val="001B4C04"/>
    <w:rsid w:val="001C361D"/>
    <w:rsid w:val="001C3E66"/>
    <w:rsid w:val="001C61E2"/>
    <w:rsid w:val="001C71DD"/>
    <w:rsid w:val="001D4CFB"/>
    <w:rsid w:val="001D5738"/>
    <w:rsid w:val="001E2EDE"/>
    <w:rsid w:val="001E4A36"/>
    <w:rsid w:val="001E52AD"/>
    <w:rsid w:val="001E6DED"/>
    <w:rsid w:val="001F1A3B"/>
    <w:rsid w:val="001F539C"/>
    <w:rsid w:val="002009BC"/>
    <w:rsid w:val="00200C66"/>
    <w:rsid w:val="0021085B"/>
    <w:rsid w:val="00214255"/>
    <w:rsid w:val="00227F00"/>
    <w:rsid w:val="002347F2"/>
    <w:rsid w:val="00236F47"/>
    <w:rsid w:val="00244921"/>
    <w:rsid w:val="00246AF6"/>
    <w:rsid w:val="002512C9"/>
    <w:rsid w:val="00252E68"/>
    <w:rsid w:val="00252F7A"/>
    <w:rsid w:val="002544FA"/>
    <w:rsid w:val="00254C76"/>
    <w:rsid w:val="00264D1E"/>
    <w:rsid w:val="00270DFE"/>
    <w:rsid w:val="002724EA"/>
    <w:rsid w:val="00273A8D"/>
    <w:rsid w:val="00276165"/>
    <w:rsid w:val="002824D7"/>
    <w:rsid w:val="002838AD"/>
    <w:rsid w:val="00285F85"/>
    <w:rsid w:val="002876D9"/>
    <w:rsid w:val="002935AB"/>
    <w:rsid w:val="00293FE0"/>
    <w:rsid w:val="00295093"/>
    <w:rsid w:val="00296050"/>
    <w:rsid w:val="002967E8"/>
    <w:rsid w:val="002A3AB4"/>
    <w:rsid w:val="002A4C95"/>
    <w:rsid w:val="002B4FE0"/>
    <w:rsid w:val="002C326E"/>
    <w:rsid w:val="002D1110"/>
    <w:rsid w:val="002D1AB2"/>
    <w:rsid w:val="002D3128"/>
    <w:rsid w:val="002D67FD"/>
    <w:rsid w:val="003071D8"/>
    <w:rsid w:val="00315E1D"/>
    <w:rsid w:val="0031612A"/>
    <w:rsid w:val="0031697A"/>
    <w:rsid w:val="00316AB3"/>
    <w:rsid w:val="003210A4"/>
    <w:rsid w:val="003243A0"/>
    <w:rsid w:val="00333E5A"/>
    <w:rsid w:val="00345AFB"/>
    <w:rsid w:val="00347C33"/>
    <w:rsid w:val="00350FC7"/>
    <w:rsid w:val="003526D9"/>
    <w:rsid w:val="003528A5"/>
    <w:rsid w:val="00357813"/>
    <w:rsid w:val="00363CD2"/>
    <w:rsid w:val="0037110D"/>
    <w:rsid w:val="00382FBE"/>
    <w:rsid w:val="00395825"/>
    <w:rsid w:val="00396664"/>
    <w:rsid w:val="003A05BF"/>
    <w:rsid w:val="003A301F"/>
    <w:rsid w:val="003B2CE4"/>
    <w:rsid w:val="003B557A"/>
    <w:rsid w:val="003C1863"/>
    <w:rsid w:val="003C5B81"/>
    <w:rsid w:val="003C6AC7"/>
    <w:rsid w:val="003D0EE5"/>
    <w:rsid w:val="003D554B"/>
    <w:rsid w:val="003E04FD"/>
    <w:rsid w:val="003E0AE8"/>
    <w:rsid w:val="003E5BFF"/>
    <w:rsid w:val="003E7995"/>
    <w:rsid w:val="003F6CB5"/>
    <w:rsid w:val="00400E70"/>
    <w:rsid w:val="004033E2"/>
    <w:rsid w:val="00403AB1"/>
    <w:rsid w:val="00412D61"/>
    <w:rsid w:val="00413A93"/>
    <w:rsid w:val="00416876"/>
    <w:rsid w:val="00425EFE"/>
    <w:rsid w:val="0043200D"/>
    <w:rsid w:val="004331DD"/>
    <w:rsid w:val="004361B1"/>
    <w:rsid w:val="00437094"/>
    <w:rsid w:val="00437551"/>
    <w:rsid w:val="00440528"/>
    <w:rsid w:val="00442292"/>
    <w:rsid w:val="00446475"/>
    <w:rsid w:val="00455230"/>
    <w:rsid w:val="004606B6"/>
    <w:rsid w:val="00464E31"/>
    <w:rsid w:val="004673CC"/>
    <w:rsid w:val="004735D6"/>
    <w:rsid w:val="00475169"/>
    <w:rsid w:val="004806B5"/>
    <w:rsid w:val="00484EB3"/>
    <w:rsid w:val="00493B63"/>
    <w:rsid w:val="00493F70"/>
    <w:rsid w:val="00494088"/>
    <w:rsid w:val="00496F52"/>
    <w:rsid w:val="004A0C13"/>
    <w:rsid w:val="004A1304"/>
    <w:rsid w:val="004A1DE0"/>
    <w:rsid w:val="004A2093"/>
    <w:rsid w:val="004A5C12"/>
    <w:rsid w:val="004A6DC5"/>
    <w:rsid w:val="004C4810"/>
    <w:rsid w:val="004C51BA"/>
    <w:rsid w:val="004D16FD"/>
    <w:rsid w:val="004E3650"/>
    <w:rsid w:val="004E3DB2"/>
    <w:rsid w:val="005025B9"/>
    <w:rsid w:val="005049AB"/>
    <w:rsid w:val="00512453"/>
    <w:rsid w:val="005132C4"/>
    <w:rsid w:val="00527196"/>
    <w:rsid w:val="00541F06"/>
    <w:rsid w:val="00544318"/>
    <w:rsid w:val="00547FBA"/>
    <w:rsid w:val="00550E19"/>
    <w:rsid w:val="00552E02"/>
    <w:rsid w:val="00557BA9"/>
    <w:rsid w:val="00565202"/>
    <w:rsid w:val="00573A46"/>
    <w:rsid w:val="00582608"/>
    <w:rsid w:val="005A11BE"/>
    <w:rsid w:val="005A15D9"/>
    <w:rsid w:val="005B1709"/>
    <w:rsid w:val="005C4232"/>
    <w:rsid w:val="005D122A"/>
    <w:rsid w:val="005D1D5A"/>
    <w:rsid w:val="005D2018"/>
    <w:rsid w:val="005E48A6"/>
    <w:rsid w:val="005F311D"/>
    <w:rsid w:val="005F5547"/>
    <w:rsid w:val="0060218F"/>
    <w:rsid w:val="00605BC1"/>
    <w:rsid w:val="00622855"/>
    <w:rsid w:val="006242CE"/>
    <w:rsid w:val="006248BB"/>
    <w:rsid w:val="00626415"/>
    <w:rsid w:val="00627279"/>
    <w:rsid w:val="006303FC"/>
    <w:rsid w:val="006422AA"/>
    <w:rsid w:val="00646099"/>
    <w:rsid w:val="006602B9"/>
    <w:rsid w:val="0066042C"/>
    <w:rsid w:val="00662914"/>
    <w:rsid w:val="00670728"/>
    <w:rsid w:val="0067370B"/>
    <w:rsid w:val="006775AF"/>
    <w:rsid w:val="006819E4"/>
    <w:rsid w:val="00682754"/>
    <w:rsid w:val="00682A38"/>
    <w:rsid w:val="006849D7"/>
    <w:rsid w:val="006A1459"/>
    <w:rsid w:val="006A1801"/>
    <w:rsid w:val="006A2DDE"/>
    <w:rsid w:val="006A44AB"/>
    <w:rsid w:val="006A6436"/>
    <w:rsid w:val="006B0A11"/>
    <w:rsid w:val="006B510F"/>
    <w:rsid w:val="006B596A"/>
    <w:rsid w:val="006C2A06"/>
    <w:rsid w:val="006C34DC"/>
    <w:rsid w:val="006D2242"/>
    <w:rsid w:val="006D548C"/>
    <w:rsid w:val="006E3C8D"/>
    <w:rsid w:val="006E5CFE"/>
    <w:rsid w:val="007016EE"/>
    <w:rsid w:val="00701EB7"/>
    <w:rsid w:val="007021E4"/>
    <w:rsid w:val="00705771"/>
    <w:rsid w:val="007073FE"/>
    <w:rsid w:val="007076B9"/>
    <w:rsid w:val="007113C6"/>
    <w:rsid w:val="007144AC"/>
    <w:rsid w:val="00714C9F"/>
    <w:rsid w:val="0071733A"/>
    <w:rsid w:val="00725B95"/>
    <w:rsid w:val="007318EE"/>
    <w:rsid w:val="00736F94"/>
    <w:rsid w:val="00737074"/>
    <w:rsid w:val="00740C89"/>
    <w:rsid w:val="00741158"/>
    <w:rsid w:val="00741759"/>
    <w:rsid w:val="00744F22"/>
    <w:rsid w:val="00745BBF"/>
    <w:rsid w:val="0074664E"/>
    <w:rsid w:val="00764DAA"/>
    <w:rsid w:val="007651FF"/>
    <w:rsid w:val="00765747"/>
    <w:rsid w:val="007658C0"/>
    <w:rsid w:val="00766703"/>
    <w:rsid w:val="00771201"/>
    <w:rsid w:val="00772EEA"/>
    <w:rsid w:val="00775FF4"/>
    <w:rsid w:val="0078321C"/>
    <w:rsid w:val="00783947"/>
    <w:rsid w:val="00794728"/>
    <w:rsid w:val="007A06CD"/>
    <w:rsid w:val="007A4176"/>
    <w:rsid w:val="007A52F2"/>
    <w:rsid w:val="007B45B5"/>
    <w:rsid w:val="007B6475"/>
    <w:rsid w:val="007C2485"/>
    <w:rsid w:val="007C5688"/>
    <w:rsid w:val="007C7200"/>
    <w:rsid w:val="007D07EA"/>
    <w:rsid w:val="007D543A"/>
    <w:rsid w:val="007D5EE4"/>
    <w:rsid w:val="007E21A6"/>
    <w:rsid w:val="007E7B30"/>
    <w:rsid w:val="007F3F4B"/>
    <w:rsid w:val="007F4112"/>
    <w:rsid w:val="00801E5C"/>
    <w:rsid w:val="0080307E"/>
    <w:rsid w:val="0080352E"/>
    <w:rsid w:val="0080480D"/>
    <w:rsid w:val="00804CB6"/>
    <w:rsid w:val="008053CE"/>
    <w:rsid w:val="00807049"/>
    <w:rsid w:val="0081091A"/>
    <w:rsid w:val="0081787F"/>
    <w:rsid w:val="00822E88"/>
    <w:rsid w:val="00824A4D"/>
    <w:rsid w:val="00825D7B"/>
    <w:rsid w:val="0083168A"/>
    <w:rsid w:val="00833B90"/>
    <w:rsid w:val="008371E0"/>
    <w:rsid w:val="008417F3"/>
    <w:rsid w:val="00845BF7"/>
    <w:rsid w:val="00845FAE"/>
    <w:rsid w:val="00847629"/>
    <w:rsid w:val="0084768A"/>
    <w:rsid w:val="0085113D"/>
    <w:rsid w:val="008540EB"/>
    <w:rsid w:val="00855795"/>
    <w:rsid w:val="00855DB8"/>
    <w:rsid w:val="00860483"/>
    <w:rsid w:val="00861AF3"/>
    <w:rsid w:val="008678FE"/>
    <w:rsid w:val="00871EFA"/>
    <w:rsid w:val="00886135"/>
    <w:rsid w:val="0089050E"/>
    <w:rsid w:val="00897A2E"/>
    <w:rsid w:val="008A47A6"/>
    <w:rsid w:val="008A55DD"/>
    <w:rsid w:val="008B5134"/>
    <w:rsid w:val="008B5282"/>
    <w:rsid w:val="008C74ED"/>
    <w:rsid w:val="008C7AE0"/>
    <w:rsid w:val="008D04A0"/>
    <w:rsid w:val="008D0934"/>
    <w:rsid w:val="008D33D7"/>
    <w:rsid w:val="008D48A5"/>
    <w:rsid w:val="008E514D"/>
    <w:rsid w:val="008E757A"/>
    <w:rsid w:val="008F4C7A"/>
    <w:rsid w:val="00901F19"/>
    <w:rsid w:val="009022D7"/>
    <w:rsid w:val="009061EC"/>
    <w:rsid w:val="009124C2"/>
    <w:rsid w:val="009236B9"/>
    <w:rsid w:val="0093191D"/>
    <w:rsid w:val="0094133B"/>
    <w:rsid w:val="0094230D"/>
    <w:rsid w:val="00946619"/>
    <w:rsid w:val="00957895"/>
    <w:rsid w:val="00957EE1"/>
    <w:rsid w:val="009612D9"/>
    <w:rsid w:val="00963C30"/>
    <w:rsid w:val="00964946"/>
    <w:rsid w:val="00964D3C"/>
    <w:rsid w:val="00964E02"/>
    <w:rsid w:val="0096516D"/>
    <w:rsid w:val="009653CE"/>
    <w:rsid w:val="009676BA"/>
    <w:rsid w:val="009736E8"/>
    <w:rsid w:val="00973E13"/>
    <w:rsid w:val="00975BCB"/>
    <w:rsid w:val="00983B10"/>
    <w:rsid w:val="00985974"/>
    <w:rsid w:val="00985D42"/>
    <w:rsid w:val="00990165"/>
    <w:rsid w:val="00990857"/>
    <w:rsid w:val="0099431F"/>
    <w:rsid w:val="009A1663"/>
    <w:rsid w:val="009B12C0"/>
    <w:rsid w:val="009B6983"/>
    <w:rsid w:val="009B759D"/>
    <w:rsid w:val="009C0B3B"/>
    <w:rsid w:val="009D23A4"/>
    <w:rsid w:val="009E1A5F"/>
    <w:rsid w:val="009E46C0"/>
    <w:rsid w:val="009E46DB"/>
    <w:rsid w:val="009F3654"/>
    <w:rsid w:val="00A03C8B"/>
    <w:rsid w:val="00A04F90"/>
    <w:rsid w:val="00A1357F"/>
    <w:rsid w:val="00A26DA7"/>
    <w:rsid w:val="00A275E8"/>
    <w:rsid w:val="00A32B8E"/>
    <w:rsid w:val="00A33D3C"/>
    <w:rsid w:val="00A35A97"/>
    <w:rsid w:val="00A46399"/>
    <w:rsid w:val="00A50417"/>
    <w:rsid w:val="00A5620B"/>
    <w:rsid w:val="00A565F7"/>
    <w:rsid w:val="00A60E6E"/>
    <w:rsid w:val="00A663B0"/>
    <w:rsid w:val="00A712D6"/>
    <w:rsid w:val="00A73617"/>
    <w:rsid w:val="00A760B6"/>
    <w:rsid w:val="00A77D92"/>
    <w:rsid w:val="00A841D6"/>
    <w:rsid w:val="00A93B34"/>
    <w:rsid w:val="00A940D5"/>
    <w:rsid w:val="00A97E35"/>
    <w:rsid w:val="00AA0758"/>
    <w:rsid w:val="00AA2F7A"/>
    <w:rsid w:val="00AB7310"/>
    <w:rsid w:val="00AC0723"/>
    <w:rsid w:val="00AC2874"/>
    <w:rsid w:val="00AD172F"/>
    <w:rsid w:val="00AD398A"/>
    <w:rsid w:val="00AD7674"/>
    <w:rsid w:val="00AE1D1B"/>
    <w:rsid w:val="00AE639D"/>
    <w:rsid w:val="00B04A8F"/>
    <w:rsid w:val="00B255E8"/>
    <w:rsid w:val="00B3402C"/>
    <w:rsid w:val="00B35687"/>
    <w:rsid w:val="00B62276"/>
    <w:rsid w:val="00B76AF9"/>
    <w:rsid w:val="00B81460"/>
    <w:rsid w:val="00B821EE"/>
    <w:rsid w:val="00B848C1"/>
    <w:rsid w:val="00B90051"/>
    <w:rsid w:val="00B901D8"/>
    <w:rsid w:val="00B951E3"/>
    <w:rsid w:val="00B97094"/>
    <w:rsid w:val="00BA0978"/>
    <w:rsid w:val="00BA2F17"/>
    <w:rsid w:val="00BA302E"/>
    <w:rsid w:val="00BA44C6"/>
    <w:rsid w:val="00BA6262"/>
    <w:rsid w:val="00BA672C"/>
    <w:rsid w:val="00BA7F10"/>
    <w:rsid w:val="00BB13D4"/>
    <w:rsid w:val="00BB4C94"/>
    <w:rsid w:val="00BB6208"/>
    <w:rsid w:val="00BB64A4"/>
    <w:rsid w:val="00BC1E46"/>
    <w:rsid w:val="00BC32D0"/>
    <w:rsid w:val="00BC3B73"/>
    <w:rsid w:val="00BC4802"/>
    <w:rsid w:val="00BC4B78"/>
    <w:rsid w:val="00BD2766"/>
    <w:rsid w:val="00BE4B81"/>
    <w:rsid w:val="00BE5672"/>
    <w:rsid w:val="00BE58A0"/>
    <w:rsid w:val="00C10309"/>
    <w:rsid w:val="00C15005"/>
    <w:rsid w:val="00C325D6"/>
    <w:rsid w:val="00C402CA"/>
    <w:rsid w:val="00C43804"/>
    <w:rsid w:val="00C474ED"/>
    <w:rsid w:val="00C5597D"/>
    <w:rsid w:val="00C55CE3"/>
    <w:rsid w:val="00C6279B"/>
    <w:rsid w:val="00C62CA6"/>
    <w:rsid w:val="00C6488E"/>
    <w:rsid w:val="00C64A27"/>
    <w:rsid w:val="00C65234"/>
    <w:rsid w:val="00C667C6"/>
    <w:rsid w:val="00C70364"/>
    <w:rsid w:val="00C7160A"/>
    <w:rsid w:val="00C80B31"/>
    <w:rsid w:val="00C836E2"/>
    <w:rsid w:val="00C86506"/>
    <w:rsid w:val="00C953CF"/>
    <w:rsid w:val="00C96956"/>
    <w:rsid w:val="00C97E82"/>
    <w:rsid w:val="00CB5150"/>
    <w:rsid w:val="00CE31EB"/>
    <w:rsid w:val="00CE4261"/>
    <w:rsid w:val="00CE55FF"/>
    <w:rsid w:val="00CF007A"/>
    <w:rsid w:val="00CF7F75"/>
    <w:rsid w:val="00D06DD1"/>
    <w:rsid w:val="00D073E4"/>
    <w:rsid w:val="00D1484F"/>
    <w:rsid w:val="00D158F3"/>
    <w:rsid w:val="00D168E6"/>
    <w:rsid w:val="00D22385"/>
    <w:rsid w:val="00D24A8A"/>
    <w:rsid w:val="00D32EFF"/>
    <w:rsid w:val="00D33A77"/>
    <w:rsid w:val="00D36CD9"/>
    <w:rsid w:val="00D44780"/>
    <w:rsid w:val="00D458F1"/>
    <w:rsid w:val="00D529AC"/>
    <w:rsid w:val="00D553D5"/>
    <w:rsid w:val="00D553F8"/>
    <w:rsid w:val="00D61B15"/>
    <w:rsid w:val="00D62472"/>
    <w:rsid w:val="00D8049A"/>
    <w:rsid w:val="00D81B4A"/>
    <w:rsid w:val="00D87C83"/>
    <w:rsid w:val="00D9167C"/>
    <w:rsid w:val="00DA4D05"/>
    <w:rsid w:val="00DA73B6"/>
    <w:rsid w:val="00DB086D"/>
    <w:rsid w:val="00DC16AB"/>
    <w:rsid w:val="00DC6463"/>
    <w:rsid w:val="00DC6D28"/>
    <w:rsid w:val="00DD1B6E"/>
    <w:rsid w:val="00DE1ED6"/>
    <w:rsid w:val="00DE6369"/>
    <w:rsid w:val="00DF55BC"/>
    <w:rsid w:val="00DF7622"/>
    <w:rsid w:val="00DF7889"/>
    <w:rsid w:val="00E05279"/>
    <w:rsid w:val="00E07420"/>
    <w:rsid w:val="00E14060"/>
    <w:rsid w:val="00E22D71"/>
    <w:rsid w:val="00E262DA"/>
    <w:rsid w:val="00E27A0D"/>
    <w:rsid w:val="00E3053C"/>
    <w:rsid w:val="00E33848"/>
    <w:rsid w:val="00E363C8"/>
    <w:rsid w:val="00E4159A"/>
    <w:rsid w:val="00E44967"/>
    <w:rsid w:val="00E626B5"/>
    <w:rsid w:val="00E7202E"/>
    <w:rsid w:val="00E72FF7"/>
    <w:rsid w:val="00E823DB"/>
    <w:rsid w:val="00E9015C"/>
    <w:rsid w:val="00E910ED"/>
    <w:rsid w:val="00E925BA"/>
    <w:rsid w:val="00E94CD0"/>
    <w:rsid w:val="00E978B2"/>
    <w:rsid w:val="00EA07C1"/>
    <w:rsid w:val="00EB4DB7"/>
    <w:rsid w:val="00EB67D4"/>
    <w:rsid w:val="00EB73C9"/>
    <w:rsid w:val="00EC0D8D"/>
    <w:rsid w:val="00EC3C2D"/>
    <w:rsid w:val="00EC5917"/>
    <w:rsid w:val="00EC5FA6"/>
    <w:rsid w:val="00ED1E4E"/>
    <w:rsid w:val="00ED5D0C"/>
    <w:rsid w:val="00EE1557"/>
    <w:rsid w:val="00EE798A"/>
    <w:rsid w:val="00EF44B9"/>
    <w:rsid w:val="00F00269"/>
    <w:rsid w:val="00F0242A"/>
    <w:rsid w:val="00F1663C"/>
    <w:rsid w:val="00F20490"/>
    <w:rsid w:val="00F23E66"/>
    <w:rsid w:val="00F35B95"/>
    <w:rsid w:val="00F4331D"/>
    <w:rsid w:val="00F566BD"/>
    <w:rsid w:val="00F61503"/>
    <w:rsid w:val="00F6632A"/>
    <w:rsid w:val="00F82E85"/>
    <w:rsid w:val="00F8477F"/>
    <w:rsid w:val="00F873DA"/>
    <w:rsid w:val="00F94C21"/>
    <w:rsid w:val="00F96874"/>
    <w:rsid w:val="00F970BD"/>
    <w:rsid w:val="00FA1730"/>
    <w:rsid w:val="00FB3D61"/>
    <w:rsid w:val="00FB47AE"/>
    <w:rsid w:val="00FC2820"/>
    <w:rsid w:val="00FE0B77"/>
    <w:rsid w:val="00FE272A"/>
    <w:rsid w:val="00FE4703"/>
    <w:rsid w:val="00FE513D"/>
    <w:rsid w:val="00FF25C3"/>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E752D7"/>
  <w15:docId w15:val="{53EE5F95-58CD-4C54-B144-6038679D6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C3898"/>
    <w:pPr>
      <w:widowControl w:val="0"/>
      <w:suppressAutoHyphens/>
      <w:spacing w:after="200" w:line="276" w:lineRule="auto"/>
      <w:jc w:val="both"/>
      <w:textAlignment w:val="baseline"/>
    </w:pPr>
    <w:rPr>
      <w:rFonts w:ascii="Times New Roman" w:eastAsia="Times New Roman" w:hAnsi="Times New Roman" w:cs="Calibri"/>
      <w:sz w:val="22"/>
      <w:lang w:eastAsia="ar-SA"/>
    </w:rPr>
  </w:style>
  <w:style w:type="paragraph" w:styleId="Nagwek2">
    <w:name w:val="heading 2"/>
    <w:basedOn w:val="Normalny"/>
    <w:next w:val="Normalny"/>
    <w:link w:val="Nagwek2Znak"/>
    <w:uiPriority w:val="9"/>
    <w:semiHidden/>
    <w:unhideWhenUsed/>
    <w:qFormat/>
    <w:rsid w:val="00DF55B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5">
    <w:name w:val="heading 5"/>
    <w:basedOn w:val="Normalny"/>
    <w:next w:val="Normalny"/>
    <w:link w:val="Nagwek5Znak"/>
    <w:uiPriority w:val="9"/>
    <w:qFormat/>
    <w:rsid w:val="00A671E3"/>
    <w:pPr>
      <w:keepNext/>
      <w:keepLines/>
      <w:widowControl/>
      <w:suppressAutoHyphens w:val="0"/>
      <w:spacing w:before="200" w:after="0"/>
      <w:jc w:val="left"/>
      <w:textAlignment w:val="auto"/>
      <w:outlineLvl w:val="4"/>
    </w:pPr>
    <w:rPr>
      <w:rFonts w:ascii="Calibri Light" w:hAnsi="Calibri Light" w:cs="Times New Roman"/>
      <w:color w:val="1F4D78"/>
      <w:sz w:val="20"/>
      <w:szCs w:val="20"/>
      <w:u w:color="000000"/>
      <w:lang w:val="de-DE" w:eastAsia="pl-PL"/>
    </w:rPr>
  </w:style>
  <w:style w:type="paragraph" w:styleId="Nagwek6">
    <w:name w:val="heading 6"/>
    <w:basedOn w:val="Normalny"/>
    <w:next w:val="Normalny"/>
    <w:link w:val="Nagwek6Znak"/>
    <w:uiPriority w:val="9"/>
    <w:qFormat/>
    <w:rsid w:val="00A671E3"/>
    <w:pPr>
      <w:keepNext/>
      <w:keepLines/>
      <w:widowControl/>
      <w:suppressAutoHyphens w:val="0"/>
      <w:spacing w:before="200" w:after="0"/>
      <w:jc w:val="left"/>
      <w:textAlignment w:val="auto"/>
      <w:outlineLvl w:val="5"/>
    </w:pPr>
    <w:rPr>
      <w:rFonts w:ascii="Calibri Light" w:hAnsi="Calibri Light" w:cs="Times New Roman"/>
      <w:i/>
      <w:iCs/>
      <w:color w:val="1F4D78"/>
      <w:sz w:val="20"/>
      <w:szCs w:val="20"/>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redniasiatka2Znak">
    <w:name w:val="Średnia siatka 2 Znak"/>
    <w:uiPriority w:val="99"/>
    <w:qFormat/>
    <w:rsid w:val="009C3898"/>
    <w:rPr>
      <w:rFonts w:ascii="Calibri" w:eastAsia="Calibri" w:hAnsi="Calibri" w:cs="Times New Roman"/>
    </w:rPr>
  </w:style>
  <w:style w:type="character" w:customStyle="1" w:styleId="TekstpodstawowyZnak">
    <w:name w:val="Tekst podstawowy Znak"/>
    <w:basedOn w:val="Domylnaczcionkaakapitu"/>
    <w:link w:val="Tekstpodstawowy"/>
    <w:semiHidden/>
    <w:qFormat/>
    <w:rsid w:val="009C3898"/>
    <w:rPr>
      <w:rFonts w:ascii="Times New Roman" w:eastAsia="Times New Roman" w:hAnsi="Times New Roman" w:cs="Times New Roman"/>
      <w:sz w:val="20"/>
      <w:szCs w:val="20"/>
      <w:lang w:eastAsia="ar-SA"/>
    </w:rPr>
  </w:style>
  <w:style w:type="character" w:customStyle="1" w:styleId="TekstprzypisudolnegoZnak">
    <w:name w:val="Tekst przypisu dolnego Znak"/>
    <w:basedOn w:val="Domylnaczcionkaakapitu"/>
    <w:link w:val="Tekstprzypisudolnego"/>
    <w:uiPriority w:val="99"/>
    <w:qFormat/>
    <w:rsid w:val="009C3898"/>
    <w:rPr>
      <w:rFonts w:ascii="Times New Roman" w:eastAsia="Calibri" w:hAnsi="Times New Roman" w:cs="Times New Roman"/>
      <w:sz w:val="20"/>
      <w:szCs w:val="20"/>
      <w:u w:val="none" w:color="000000"/>
      <w:lang w:eastAsia="en-GB"/>
    </w:rPr>
  </w:style>
  <w:style w:type="character" w:customStyle="1" w:styleId="Znakiprzypiswdolnych">
    <w:name w:val="Znaki przypisów dolnych"/>
    <w:qFormat/>
    <w:rsid w:val="009C3898"/>
    <w:rPr>
      <w:vertAlign w:val="superscript"/>
    </w:rPr>
  </w:style>
  <w:style w:type="character" w:customStyle="1" w:styleId="Domylnaczcionkaakapitu1">
    <w:name w:val="Domyślna czcionka akapitu1"/>
    <w:qFormat/>
    <w:rsid w:val="009C3898"/>
  </w:style>
  <w:style w:type="character" w:customStyle="1" w:styleId="FootnoteCharacters">
    <w:name w:val="Footnote Characters"/>
    <w:uiPriority w:val="99"/>
    <w:unhideWhenUsed/>
    <w:qFormat/>
    <w:rsid w:val="00063697"/>
    <w:rPr>
      <w:shd w:val="clear" w:color="auto" w:fill="auto"/>
      <w:vertAlign w:val="superscript"/>
    </w:rPr>
  </w:style>
  <w:style w:type="character" w:styleId="Odwoaniedokomentarza">
    <w:name w:val="annotation reference"/>
    <w:basedOn w:val="Domylnaczcionkaakapitu"/>
    <w:uiPriority w:val="99"/>
    <w:unhideWhenUsed/>
    <w:qFormat/>
    <w:rsid w:val="00DD0DCE"/>
    <w:rPr>
      <w:sz w:val="16"/>
      <w:szCs w:val="16"/>
    </w:rPr>
  </w:style>
  <w:style w:type="character" w:customStyle="1" w:styleId="TekstkomentarzaZnak">
    <w:name w:val="Tekst komentarza Znak"/>
    <w:basedOn w:val="Domylnaczcionkaakapitu"/>
    <w:link w:val="Tekstkomentarza"/>
    <w:uiPriority w:val="99"/>
    <w:qFormat/>
    <w:rsid w:val="00DD0DCE"/>
    <w:rPr>
      <w:rFonts w:ascii="Times New Roman" w:eastAsia="Times New Roman" w:hAnsi="Times New Roman" w:cs="Calibri"/>
      <w:sz w:val="20"/>
      <w:szCs w:val="20"/>
      <w:lang w:eastAsia="ar-SA"/>
    </w:rPr>
  </w:style>
  <w:style w:type="character" w:customStyle="1" w:styleId="TematkomentarzaZnak">
    <w:name w:val="Temat komentarza Znak"/>
    <w:basedOn w:val="TekstkomentarzaZnak"/>
    <w:link w:val="Tematkomentarza"/>
    <w:uiPriority w:val="99"/>
    <w:semiHidden/>
    <w:qFormat/>
    <w:rsid w:val="00DD0DCE"/>
    <w:rPr>
      <w:rFonts w:ascii="Times New Roman" w:eastAsia="Times New Roman" w:hAnsi="Times New Roman" w:cs="Calibri"/>
      <w:b/>
      <w:bCs/>
      <w:sz w:val="20"/>
      <w:szCs w:val="20"/>
      <w:lang w:eastAsia="ar-SA"/>
    </w:rPr>
  </w:style>
  <w:style w:type="character" w:customStyle="1" w:styleId="Jasnalistaakcent5Znak">
    <w:name w:val="Jasna lista — akcent 5 Znak"/>
    <w:link w:val="Jasnalistaakcent51"/>
    <w:uiPriority w:val="99"/>
    <w:qFormat/>
    <w:locked/>
    <w:rsid w:val="00C04E22"/>
    <w:rPr>
      <w:rFonts w:ascii="Times New Roman" w:eastAsia="Times New Roman" w:hAnsi="Times New Roman" w:cs="Times New Roman"/>
      <w:sz w:val="20"/>
      <w:szCs w:val="20"/>
      <w:lang w:eastAsia="ar-SA"/>
    </w:rPr>
  </w:style>
  <w:style w:type="character" w:customStyle="1" w:styleId="TekstpodstawowywcityZnak">
    <w:name w:val="Tekst podstawowy wcięty Znak"/>
    <w:basedOn w:val="Domylnaczcionkaakapitu"/>
    <w:link w:val="Tekstpodstawowywcity"/>
    <w:uiPriority w:val="99"/>
    <w:qFormat/>
    <w:rsid w:val="00C04E22"/>
    <w:rPr>
      <w:rFonts w:ascii="Times New Roman" w:eastAsia="Times New Roman" w:hAnsi="Times New Roman" w:cs="Calibri"/>
      <w:lang w:eastAsia="ar-SA"/>
    </w:rPr>
  </w:style>
  <w:style w:type="character" w:customStyle="1" w:styleId="apple-converted-space">
    <w:name w:val="apple-converted-space"/>
    <w:basedOn w:val="Domylnaczcionkaakapitu"/>
    <w:qFormat/>
    <w:rsid w:val="00C04E22"/>
  </w:style>
  <w:style w:type="character" w:customStyle="1" w:styleId="Tekstpodstawowywcity2Znak">
    <w:name w:val="Tekst podstawowy wcięty 2 Znak"/>
    <w:basedOn w:val="Domylnaczcionkaakapitu"/>
    <w:link w:val="Tekstpodstawowywcity2"/>
    <w:uiPriority w:val="99"/>
    <w:semiHidden/>
    <w:qFormat/>
    <w:rsid w:val="003B6FBB"/>
    <w:rPr>
      <w:rFonts w:ascii="Times New Roman" w:eastAsia="Times New Roman" w:hAnsi="Times New Roman" w:cs="Calibri"/>
      <w:lang w:eastAsia="ar-SA"/>
    </w:rPr>
  </w:style>
  <w:style w:type="character" w:customStyle="1" w:styleId="Tekstpodstawowy2Znak">
    <w:name w:val="Tekst podstawowy 2 Znak"/>
    <w:basedOn w:val="Domylnaczcionkaakapitu"/>
    <w:link w:val="Tekstpodstawowy2"/>
    <w:uiPriority w:val="99"/>
    <w:semiHidden/>
    <w:qFormat/>
    <w:rsid w:val="003B6FBB"/>
    <w:rPr>
      <w:rFonts w:ascii="Times New Roman" w:eastAsia="Times New Roman" w:hAnsi="Times New Roman" w:cs="Calibri"/>
      <w:lang w:eastAsia="ar-SA"/>
    </w:rPr>
  </w:style>
  <w:style w:type="character" w:customStyle="1" w:styleId="Nagwek5Znak">
    <w:name w:val="Nagłówek 5 Znak"/>
    <w:basedOn w:val="Domylnaczcionkaakapitu"/>
    <w:link w:val="Nagwek5"/>
    <w:uiPriority w:val="9"/>
    <w:qFormat/>
    <w:rsid w:val="00A671E3"/>
    <w:rPr>
      <w:rFonts w:ascii="Calibri Light" w:eastAsia="Times New Roman" w:hAnsi="Calibri Light" w:cs="Times New Roman"/>
      <w:color w:val="1F4D78"/>
      <w:sz w:val="20"/>
      <w:szCs w:val="20"/>
      <w:u w:val="none" w:color="000000"/>
      <w:lang w:val="de-DE" w:eastAsia="pl-PL"/>
    </w:rPr>
  </w:style>
  <w:style w:type="character" w:customStyle="1" w:styleId="Nagwek6Znak">
    <w:name w:val="Nagłówek 6 Znak"/>
    <w:basedOn w:val="Domylnaczcionkaakapitu"/>
    <w:link w:val="Nagwek6"/>
    <w:uiPriority w:val="9"/>
    <w:qFormat/>
    <w:rsid w:val="00A671E3"/>
    <w:rPr>
      <w:rFonts w:ascii="Calibri Light" w:eastAsia="Times New Roman" w:hAnsi="Calibri Light" w:cs="Times New Roman"/>
      <w:i/>
      <w:iCs/>
      <w:color w:val="1F4D78"/>
      <w:sz w:val="20"/>
      <w:szCs w:val="20"/>
      <w:u w:val="none" w:color="000000"/>
    </w:rPr>
  </w:style>
  <w:style w:type="character" w:customStyle="1" w:styleId="NagwekZnak">
    <w:name w:val="Nagłówek Znak"/>
    <w:basedOn w:val="Domylnaczcionkaakapitu"/>
    <w:link w:val="Nagwek"/>
    <w:uiPriority w:val="99"/>
    <w:qFormat/>
    <w:rsid w:val="00A671E3"/>
    <w:rPr>
      <w:rFonts w:ascii="Times New Roman" w:eastAsia="Times New Roman" w:hAnsi="Times New Roman" w:cs="Times New Roman"/>
      <w:sz w:val="20"/>
      <w:szCs w:val="20"/>
      <w:lang w:eastAsia="ar-SA"/>
    </w:rPr>
  </w:style>
  <w:style w:type="character" w:customStyle="1" w:styleId="StopkaZnak">
    <w:name w:val="Stopka Znak"/>
    <w:basedOn w:val="Domylnaczcionkaakapitu"/>
    <w:link w:val="Stopka"/>
    <w:uiPriority w:val="99"/>
    <w:qFormat/>
    <w:rsid w:val="00A671E3"/>
    <w:rPr>
      <w:rFonts w:ascii="Times New Roman" w:eastAsia="Times New Roman" w:hAnsi="Times New Roman" w:cs="Times New Roman"/>
      <w:sz w:val="20"/>
      <w:szCs w:val="20"/>
      <w:lang w:eastAsia="ar-SA"/>
    </w:rPr>
  </w:style>
  <w:style w:type="character" w:customStyle="1" w:styleId="ZwykytekstZnak">
    <w:name w:val="Zwykły tekst Znak"/>
    <w:basedOn w:val="Domylnaczcionkaakapitu"/>
    <w:link w:val="Zwykytekst"/>
    <w:qFormat/>
    <w:rsid w:val="00A671E3"/>
    <w:rPr>
      <w:rFonts w:ascii="Courier New" w:eastAsia="Times New Roman" w:hAnsi="Courier New" w:cs="Times New Roman"/>
      <w:sz w:val="20"/>
      <w:szCs w:val="20"/>
      <w:u w:val="none" w:color="000000"/>
      <w:lang w:val="de-DE" w:eastAsia="pl-PL"/>
    </w:rPr>
  </w:style>
  <w:style w:type="character" w:customStyle="1" w:styleId="TekstdymkaZnak">
    <w:name w:val="Tekst dymka Znak"/>
    <w:basedOn w:val="Domylnaczcionkaakapitu"/>
    <w:link w:val="Tekstdymka"/>
    <w:uiPriority w:val="99"/>
    <w:semiHidden/>
    <w:qFormat/>
    <w:rsid w:val="00A671E3"/>
    <w:rPr>
      <w:rFonts w:ascii="Tahoma" w:eastAsia="Times New Roman" w:hAnsi="Tahoma" w:cs="Times New Roman"/>
      <w:sz w:val="16"/>
      <w:szCs w:val="16"/>
      <w:lang w:eastAsia="ar-SA"/>
    </w:rPr>
  </w:style>
  <w:style w:type="character" w:customStyle="1" w:styleId="TekstprzypisukocowegoZnak">
    <w:name w:val="Tekst przypisu końcowego Znak"/>
    <w:basedOn w:val="Domylnaczcionkaakapitu"/>
    <w:link w:val="Tekstprzypisukocowego"/>
    <w:uiPriority w:val="99"/>
    <w:semiHidden/>
    <w:qFormat/>
    <w:rsid w:val="00A671E3"/>
    <w:rPr>
      <w:rFonts w:ascii="Times New Roman" w:eastAsia="Times New Roman" w:hAnsi="Times New Roman" w:cs="Times New Roman"/>
      <w:sz w:val="20"/>
      <w:szCs w:val="20"/>
      <w:lang w:eastAsia="ar-SA"/>
    </w:rPr>
  </w:style>
  <w:style w:type="character" w:customStyle="1" w:styleId="Zakotwiczenieprzypisukocowego">
    <w:name w:val="Zakotwiczenie przypisu końcowego"/>
    <w:rPr>
      <w:vertAlign w:val="superscript"/>
    </w:rPr>
  </w:style>
  <w:style w:type="character" w:customStyle="1" w:styleId="EndnoteCharacters">
    <w:name w:val="Endnote Characters"/>
    <w:uiPriority w:val="99"/>
    <w:semiHidden/>
    <w:unhideWhenUsed/>
    <w:qFormat/>
    <w:rsid w:val="00A671E3"/>
    <w:rPr>
      <w:vertAlign w:val="superscript"/>
    </w:rPr>
  </w:style>
  <w:style w:type="character" w:customStyle="1" w:styleId="czeinternetowe">
    <w:name w:val="Łącze internetowe"/>
    <w:rsid w:val="00A671E3"/>
    <w:rPr>
      <w:u w:val="single"/>
    </w:rPr>
  </w:style>
  <w:style w:type="character" w:customStyle="1" w:styleId="m8069290857866364993gmail-alb">
    <w:name w:val="m_8069290857866364993gmail-a_lb"/>
    <w:qFormat/>
    <w:rsid w:val="00A671E3"/>
  </w:style>
  <w:style w:type="character" w:customStyle="1" w:styleId="alb">
    <w:name w:val="a_lb"/>
    <w:basedOn w:val="Domylnaczcionkaakapitu"/>
    <w:qFormat/>
    <w:rsid w:val="00A671E3"/>
  </w:style>
  <w:style w:type="character" w:customStyle="1" w:styleId="Nierozpoznanawzmianka1">
    <w:name w:val="Nierozpoznana wzmianka1"/>
    <w:uiPriority w:val="50"/>
    <w:qFormat/>
    <w:rsid w:val="00A671E3"/>
    <w:rPr>
      <w:color w:val="605E5C"/>
      <w:shd w:val="clear" w:color="auto" w:fill="E1DFDD"/>
    </w:rPr>
  </w:style>
  <w:style w:type="character" w:customStyle="1" w:styleId="alb-s">
    <w:name w:val="a_lb-s"/>
    <w:basedOn w:val="Domylnaczcionkaakapitu"/>
    <w:qFormat/>
    <w:rsid w:val="00A671E3"/>
  </w:style>
  <w:style w:type="character" w:customStyle="1" w:styleId="HTML-wstpniesformatowanyZnak">
    <w:name w:val="HTML - wstępnie sformatowany Znak"/>
    <w:basedOn w:val="Domylnaczcionkaakapitu"/>
    <w:uiPriority w:val="99"/>
    <w:semiHidden/>
    <w:qFormat/>
    <w:rsid w:val="00A671E3"/>
    <w:rPr>
      <w:rFonts w:ascii="Courier New" w:eastAsia="Times New Roman" w:hAnsi="Courier New" w:cs="Courier New"/>
      <w:sz w:val="20"/>
      <w:szCs w:val="20"/>
      <w:lang w:eastAsia="pl-PL"/>
    </w:rPr>
  </w:style>
  <w:style w:type="character" w:styleId="Pogrubienie">
    <w:name w:val="Strong"/>
    <w:uiPriority w:val="22"/>
    <w:qFormat/>
    <w:rsid w:val="00A671E3"/>
    <w:rPr>
      <w:rFonts w:cs="Times New Roman"/>
      <w:b/>
    </w:rPr>
  </w:style>
  <w:style w:type="character" w:customStyle="1" w:styleId="Nierozpoznanawzmianka2">
    <w:name w:val="Nierozpoznana wzmianka2"/>
    <w:basedOn w:val="Domylnaczcionkaakapitu"/>
    <w:uiPriority w:val="99"/>
    <w:semiHidden/>
    <w:unhideWhenUsed/>
    <w:qFormat/>
    <w:rsid w:val="00E96211"/>
    <w:rPr>
      <w:color w:val="605E5C"/>
      <w:shd w:val="clear" w:color="auto" w:fill="E1DFDD"/>
    </w:rPr>
  </w:style>
  <w:style w:type="character" w:customStyle="1" w:styleId="Domylnaczcionkaakapitu2">
    <w:name w:val="Domyślna czcionka akapitu2"/>
    <w:qFormat/>
    <w:rsid w:val="00642BA0"/>
  </w:style>
  <w:style w:type="character" w:styleId="Nierozpoznanawzmianka">
    <w:name w:val="Unresolved Mention"/>
    <w:basedOn w:val="Domylnaczcionkaakapitu"/>
    <w:uiPriority w:val="99"/>
    <w:semiHidden/>
    <w:unhideWhenUsed/>
    <w:qFormat/>
    <w:rsid w:val="00D0445A"/>
    <w:rPr>
      <w:color w:val="605E5C"/>
      <w:shd w:val="clear" w:color="auto" w:fill="E1DFDD"/>
    </w:rPr>
  </w:style>
  <w:style w:type="character" w:customStyle="1" w:styleId="Zakotwiczenieprzypisudolnego">
    <w:name w:val="Zakotwiczenie przypisu dolnego"/>
    <w:rPr>
      <w:vertAlign w:val="superscript"/>
    </w:rPr>
  </w:style>
  <w:style w:type="character" w:customStyle="1" w:styleId="Znakiprzypiswkocowych">
    <w:name w:val="Znaki przypisów końcowych"/>
    <w:qFormat/>
  </w:style>
  <w:style w:type="character" w:customStyle="1" w:styleId="AkapitzlistZnak">
    <w:name w:val="Akapit z listą Znak"/>
    <w:aliases w:val="CW_Lista Znak,Numerowanie Znak,L1 Znak,Akapit z listą5 Znak,Akapit normalny Znak,List Paragraph Znak,normalny tekst Znak,Akapit z listą BS Znak,Kolorowa lista — akcent 11 Znak,Podsis rysunku Znak,Preambuła Znak,A_wyliczenie Znak"/>
    <w:link w:val="Akapitzlist"/>
    <w:uiPriority w:val="99"/>
    <w:qFormat/>
    <w:rsid w:val="00EE3873"/>
    <w:rPr>
      <w:rFonts w:ascii="Calibri" w:eastAsia="Calibri" w:hAnsi="Calibri" w:cs="Times New Roman"/>
      <w:sz w:val="22"/>
      <w:lang w:eastAsia="pl-PL"/>
    </w:rPr>
  </w:style>
  <w:style w:type="paragraph" w:styleId="Nagwek">
    <w:name w:val="header"/>
    <w:basedOn w:val="Normalny"/>
    <w:next w:val="Tekstpodstawowy"/>
    <w:link w:val="NagwekZnak"/>
    <w:uiPriority w:val="99"/>
    <w:unhideWhenUsed/>
    <w:rsid w:val="00A671E3"/>
    <w:pPr>
      <w:tabs>
        <w:tab w:val="center" w:pos="4536"/>
        <w:tab w:val="right" w:pos="9072"/>
      </w:tabs>
      <w:spacing w:after="0" w:line="240" w:lineRule="auto"/>
    </w:pPr>
    <w:rPr>
      <w:rFonts w:cs="Times New Roman"/>
      <w:sz w:val="20"/>
      <w:szCs w:val="20"/>
    </w:rPr>
  </w:style>
  <w:style w:type="paragraph" w:styleId="Tekstpodstawowy">
    <w:name w:val="Body Text"/>
    <w:basedOn w:val="Normalny"/>
    <w:link w:val="TekstpodstawowyZnak"/>
    <w:semiHidden/>
    <w:rsid w:val="009C3898"/>
    <w:pPr>
      <w:spacing w:after="120"/>
    </w:pPr>
    <w:rPr>
      <w:rFonts w:cs="Times New Roman"/>
      <w:sz w:val="20"/>
      <w:szCs w:val="20"/>
    </w:rPr>
  </w:style>
  <w:style w:type="paragraph" w:styleId="Lista">
    <w:name w:val="List"/>
    <w:basedOn w:val="Normalny"/>
    <w:unhideWhenUsed/>
    <w:rsid w:val="00C04E22"/>
    <w:pPr>
      <w:widowControl/>
      <w:suppressAutoHyphens w:val="0"/>
      <w:spacing w:after="0" w:line="240" w:lineRule="auto"/>
      <w:ind w:left="283" w:hanging="283"/>
      <w:jc w:val="left"/>
      <w:textAlignment w:val="auto"/>
    </w:pPr>
    <w:rPr>
      <w:rFonts w:ascii="Arial" w:eastAsia="Calibri" w:hAnsi="Arial" w:cs="Times New Roman"/>
      <w:sz w:val="24"/>
      <w:szCs w:val="20"/>
      <w:u w:color="000000"/>
      <w:lang w:eastAsia="pl-P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customStyle="1" w:styleId="Gwkaistopka">
    <w:name w:val="Główka i stopka"/>
    <w:basedOn w:val="Normalny"/>
    <w:qFormat/>
  </w:style>
  <w:style w:type="paragraph" w:customStyle="1" w:styleId="redniasiatka21">
    <w:name w:val="Średnia siatka 21"/>
    <w:uiPriority w:val="99"/>
    <w:qFormat/>
    <w:rsid w:val="009C3898"/>
    <w:rPr>
      <w:rFonts w:cs="Times New Roman"/>
      <w:sz w:val="22"/>
    </w:rPr>
  </w:style>
  <w:style w:type="paragraph" w:customStyle="1" w:styleId="Default">
    <w:name w:val="Default"/>
    <w:qFormat/>
    <w:rsid w:val="009C3898"/>
    <w:rPr>
      <w:rFonts w:ascii="Arial" w:eastAsia="Calibri" w:hAnsi="Arial" w:cs="Arial"/>
      <w:color w:val="000000"/>
      <w:sz w:val="24"/>
      <w:szCs w:val="24"/>
    </w:rPr>
  </w:style>
  <w:style w:type="paragraph" w:styleId="Tekstprzypisudolnego">
    <w:name w:val="footnote text"/>
    <w:basedOn w:val="Normalny"/>
    <w:link w:val="TekstprzypisudolnegoZnak"/>
    <w:uiPriority w:val="99"/>
    <w:unhideWhenUsed/>
    <w:rsid w:val="009C3898"/>
    <w:pPr>
      <w:widowControl/>
      <w:suppressAutoHyphens w:val="0"/>
      <w:spacing w:after="0" w:line="240" w:lineRule="auto"/>
      <w:ind w:left="720" w:hanging="720"/>
      <w:textAlignment w:val="auto"/>
    </w:pPr>
    <w:rPr>
      <w:rFonts w:eastAsia="Calibri" w:cs="Times New Roman"/>
      <w:sz w:val="20"/>
      <w:szCs w:val="20"/>
      <w:u w:color="000000"/>
      <w:lang w:eastAsia="en-GB"/>
    </w:rPr>
  </w:style>
  <w:style w:type="paragraph" w:customStyle="1" w:styleId="Textbody">
    <w:name w:val="Text body"/>
    <w:basedOn w:val="Normalny"/>
    <w:qFormat/>
    <w:rsid w:val="009C3898"/>
    <w:pPr>
      <w:spacing w:after="120" w:line="240" w:lineRule="auto"/>
      <w:jc w:val="left"/>
    </w:pPr>
    <w:rPr>
      <w:rFonts w:eastAsia="SimSun" w:cs="Mangal"/>
      <w:kern w:val="2"/>
      <w:sz w:val="24"/>
      <w:szCs w:val="24"/>
      <w:lang w:eastAsia="zh-CN" w:bidi="hi-IN"/>
    </w:rPr>
  </w:style>
  <w:style w:type="paragraph" w:customStyle="1" w:styleId="Standard">
    <w:name w:val="Standard"/>
    <w:qFormat/>
    <w:rsid w:val="00A671E3"/>
    <w:pPr>
      <w:widowControl w:val="0"/>
      <w:suppressAutoHyphens/>
      <w:textAlignment w:val="baseline"/>
    </w:pPr>
    <w:rPr>
      <w:rFonts w:ascii="Times New Roman" w:eastAsia="Lucida Sans Unicode" w:hAnsi="Times New Roman" w:cs="Tahoma"/>
      <w:kern w:val="2"/>
      <w:sz w:val="24"/>
      <w:szCs w:val="24"/>
      <w:lang w:eastAsia="pl-PL"/>
    </w:rPr>
  </w:style>
  <w:style w:type="paragraph" w:styleId="Akapitzlist">
    <w:name w:val="List Paragraph"/>
    <w:aliases w:val="CW_Lista,Numerowanie,L1,Akapit z listą5,Akapit normalny,List Paragraph,normalny tekst,Akapit z listą BS,Kolorowa lista — akcent 11,Podsis rysunku,Preambuła,EPL lista punktowana z wyrózneniem,A_wyliczenie,K-P_odwolanie,maz_wyliczenie,lp1"/>
    <w:basedOn w:val="Normalny"/>
    <w:link w:val="AkapitzlistZnak"/>
    <w:uiPriority w:val="34"/>
    <w:qFormat/>
    <w:rsid w:val="00063697"/>
    <w:pPr>
      <w:widowControl/>
      <w:suppressAutoHyphens w:val="0"/>
      <w:ind w:left="720"/>
      <w:contextualSpacing/>
      <w:jc w:val="left"/>
      <w:textAlignment w:val="auto"/>
    </w:pPr>
    <w:rPr>
      <w:rFonts w:ascii="Calibri" w:eastAsia="Calibri" w:hAnsi="Calibri" w:cs="Times New Roman"/>
      <w:lang w:eastAsia="pl-PL"/>
    </w:rPr>
  </w:style>
  <w:style w:type="paragraph" w:styleId="Tekstkomentarza">
    <w:name w:val="annotation text"/>
    <w:basedOn w:val="Normalny"/>
    <w:link w:val="TekstkomentarzaZnak"/>
    <w:uiPriority w:val="99"/>
    <w:unhideWhenUsed/>
    <w:qFormat/>
    <w:rsid w:val="00DD0DCE"/>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DD0DCE"/>
    <w:rPr>
      <w:b/>
      <w:bCs/>
    </w:rPr>
  </w:style>
  <w:style w:type="paragraph" w:customStyle="1" w:styleId="Jasnalistaakcent51">
    <w:name w:val="Jasna lista — akcent 51"/>
    <w:basedOn w:val="Normalny"/>
    <w:link w:val="Jasnalistaakcent5Znak"/>
    <w:uiPriority w:val="34"/>
    <w:qFormat/>
    <w:rsid w:val="00C04E22"/>
    <w:pPr>
      <w:ind w:left="720"/>
      <w:contextualSpacing/>
    </w:pPr>
    <w:rPr>
      <w:rFonts w:cs="Times New Roman"/>
      <w:sz w:val="20"/>
      <w:szCs w:val="20"/>
    </w:rPr>
  </w:style>
  <w:style w:type="paragraph" w:customStyle="1" w:styleId="Jasnasiatkaakcent32">
    <w:name w:val="Jasna siatka — akcent 32"/>
    <w:basedOn w:val="Normalny"/>
    <w:uiPriority w:val="34"/>
    <w:qFormat/>
    <w:rsid w:val="00C04E22"/>
    <w:pPr>
      <w:widowControl/>
      <w:suppressAutoHyphens w:val="0"/>
      <w:ind w:left="720"/>
      <w:contextualSpacing/>
      <w:jc w:val="left"/>
      <w:textAlignment w:val="auto"/>
    </w:pPr>
    <w:rPr>
      <w:rFonts w:ascii="Calibri" w:eastAsia="Calibri" w:hAnsi="Calibri" w:cs="Times New Roman"/>
      <w:lang w:eastAsia="pl-PL"/>
    </w:rPr>
  </w:style>
  <w:style w:type="paragraph" w:styleId="Tekstpodstawowywcity">
    <w:name w:val="Body Text Indent"/>
    <w:basedOn w:val="Normalny"/>
    <w:link w:val="TekstpodstawowywcityZnak"/>
    <w:uiPriority w:val="99"/>
    <w:unhideWhenUsed/>
    <w:rsid w:val="00C04E22"/>
    <w:pPr>
      <w:spacing w:after="120"/>
      <w:ind w:left="283"/>
    </w:pPr>
  </w:style>
  <w:style w:type="paragraph" w:styleId="Tekstpodstawowywcity2">
    <w:name w:val="Body Text Indent 2"/>
    <w:basedOn w:val="Normalny"/>
    <w:link w:val="Tekstpodstawowywcity2Znak"/>
    <w:uiPriority w:val="99"/>
    <w:semiHidden/>
    <w:unhideWhenUsed/>
    <w:qFormat/>
    <w:rsid w:val="003B6FBB"/>
    <w:pPr>
      <w:spacing w:after="120" w:line="480" w:lineRule="auto"/>
      <w:ind w:left="283"/>
    </w:pPr>
  </w:style>
  <w:style w:type="paragraph" w:styleId="Tekstpodstawowy2">
    <w:name w:val="Body Text 2"/>
    <w:basedOn w:val="Normalny"/>
    <w:link w:val="Tekstpodstawowy2Znak"/>
    <w:uiPriority w:val="99"/>
    <w:semiHidden/>
    <w:unhideWhenUsed/>
    <w:qFormat/>
    <w:rsid w:val="003B6FBB"/>
    <w:pPr>
      <w:spacing w:after="120" w:line="480" w:lineRule="auto"/>
    </w:pPr>
  </w:style>
  <w:style w:type="paragraph" w:styleId="Stopka">
    <w:name w:val="footer"/>
    <w:basedOn w:val="Normalny"/>
    <w:link w:val="StopkaZnak"/>
    <w:uiPriority w:val="99"/>
    <w:unhideWhenUsed/>
    <w:rsid w:val="00A671E3"/>
    <w:pPr>
      <w:tabs>
        <w:tab w:val="center" w:pos="4536"/>
        <w:tab w:val="right" w:pos="9072"/>
      </w:tabs>
      <w:spacing w:after="0" w:line="240" w:lineRule="auto"/>
    </w:pPr>
    <w:rPr>
      <w:rFonts w:cs="Times New Roman"/>
      <w:sz w:val="20"/>
      <w:szCs w:val="20"/>
    </w:rPr>
  </w:style>
  <w:style w:type="paragraph" w:styleId="Zwykytekst">
    <w:name w:val="Plain Text"/>
    <w:basedOn w:val="Normalny"/>
    <w:link w:val="ZwykytekstZnak"/>
    <w:qFormat/>
    <w:rsid w:val="00A671E3"/>
    <w:pPr>
      <w:widowControl/>
      <w:suppressAutoHyphens w:val="0"/>
      <w:spacing w:after="0" w:line="240" w:lineRule="auto"/>
      <w:jc w:val="left"/>
      <w:textAlignment w:val="auto"/>
    </w:pPr>
    <w:rPr>
      <w:rFonts w:ascii="Courier New" w:hAnsi="Courier New" w:cs="Times New Roman"/>
      <w:sz w:val="20"/>
      <w:szCs w:val="20"/>
      <w:u w:color="000000"/>
      <w:lang w:val="de-DE" w:eastAsia="pl-PL"/>
    </w:rPr>
  </w:style>
  <w:style w:type="paragraph" w:styleId="Listapunktowana3">
    <w:name w:val="List Bullet 3"/>
    <w:basedOn w:val="Normalny"/>
    <w:uiPriority w:val="99"/>
    <w:semiHidden/>
    <w:unhideWhenUsed/>
    <w:qFormat/>
    <w:rsid w:val="00A671E3"/>
    <w:pPr>
      <w:widowControl/>
      <w:suppressAutoHyphens w:val="0"/>
      <w:spacing w:after="0" w:line="240" w:lineRule="auto"/>
      <w:ind w:left="566" w:hanging="283"/>
      <w:contextualSpacing/>
      <w:jc w:val="left"/>
      <w:textAlignment w:val="auto"/>
    </w:pPr>
    <w:rPr>
      <w:rFonts w:cs="Times New Roman"/>
      <w:sz w:val="24"/>
      <w:szCs w:val="24"/>
      <w:u w:color="000000"/>
      <w:lang w:eastAsia="pl-PL"/>
    </w:rPr>
  </w:style>
  <w:style w:type="paragraph" w:customStyle="1" w:styleId="oddl-nadpis">
    <w:name w:val="oddíl-nadpis"/>
    <w:basedOn w:val="Normalny"/>
    <w:qFormat/>
    <w:rsid w:val="00A671E3"/>
    <w:pPr>
      <w:keepNext/>
      <w:tabs>
        <w:tab w:val="left" w:pos="567"/>
      </w:tabs>
      <w:suppressAutoHyphens w:val="0"/>
      <w:spacing w:before="240" w:after="0" w:line="240" w:lineRule="exact"/>
      <w:jc w:val="left"/>
      <w:textAlignment w:val="auto"/>
    </w:pPr>
    <w:rPr>
      <w:rFonts w:ascii="Arial" w:hAnsi="Arial" w:cs="Times New Roman"/>
      <w:b/>
      <w:sz w:val="24"/>
      <w:szCs w:val="18"/>
      <w:u w:color="000000"/>
      <w:lang w:val="cs-CZ" w:eastAsia="pl-PL"/>
    </w:rPr>
  </w:style>
  <w:style w:type="paragraph" w:styleId="Tekstdymka">
    <w:name w:val="Balloon Text"/>
    <w:basedOn w:val="Normalny"/>
    <w:link w:val="TekstdymkaZnak"/>
    <w:uiPriority w:val="99"/>
    <w:semiHidden/>
    <w:unhideWhenUsed/>
    <w:qFormat/>
    <w:rsid w:val="00A671E3"/>
    <w:pPr>
      <w:spacing w:after="0" w:line="240" w:lineRule="auto"/>
    </w:pPr>
    <w:rPr>
      <w:rFonts w:ascii="Tahoma" w:hAnsi="Tahoma" w:cs="Times New Roman"/>
      <w:sz w:val="16"/>
      <w:szCs w:val="16"/>
    </w:rPr>
  </w:style>
  <w:style w:type="paragraph" w:styleId="Tekstprzypisukocowego">
    <w:name w:val="endnote text"/>
    <w:basedOn w:val="Normalny"/>
    <w:link w:val="TekstprzypisukocowegoZnak"/>
    <w:uiPriority w:val="99"/>
    <w:semiHidden/>
    <w:unhideWhenUsed/>
    <w:rsid w:val="00A671E3"/>
    <w:pPr>
      <w:spacing w:after="0" w:line="240" w:lineRule="auto"/>
    </w:pPr>
    <w:rPr>
      <w:rFonts w:cs="Times New Roman"/>
      <w:sz w:val="20"/>
      <w:szCs w:val="20"/>
    </w:rPr>
  </w:style>
  <w:style w:type="paragraph" w:customStyle="1" w:styleId="gmail-msolistparagraph">
    <w:name w:val="gmail-msolistparagraph"/>
    <w:basedOn w:val="Normalny"/>
    <w:qFormat/>
    <w:rsid w:val="00A671E3"/>
    <w:pPr>
      <w:widowControl/>
      <w:suppressAutoHyphens w:val="0"/>
      <w:spacing w:beforeAutospacing="1" w:afterAutospacing="1" w:line="240" w:lineRule="auto"/>
      <w:jc w:val="left"/>
      <w:textAlignment w:val="auto"/>
    </w:pPr>
    <w:rPr>
      <w:rFonts w:cs="Times New Roman"/>
      <w:sz w:val="24"/>
      <w:szCs w:val="24"/>
      <w:lang w:eastAsia="pl-PL"/>
    </w:rPr>
  </w:style>
  <w:style w:type="paragraph" w:customStyle="1" w:styleId="m8069290857866364993gmail-text-justify">
    <w:name w:val="m_8069290857866364993gmail-text-justify"/>
    <w:basedOn w:val="Normalny"/>
    <w:qFormat/>
    <w:rsid w:val="00A671E3"/>
    <w:pPr>
      <w:widowControl/>
      <w:suppressAutoHyphens w:val="0"/>
      <w:spacing w:beforeAutospacing="1" w:afterAutospacing="1" w:line="240" w:lineRule="auto"/>
      <w:jc w:val="left"/>
      <w:textAlignment w:val="auto"/>
    </w:pPr>
    <w:rPr>
      <w:rFonts w:cs="Times New Roman"/>
      <w:sz w:val="24"/>
      <w:szCs w:val="24"/>
      <w:lang w:eastAsia="pl-PL"/>
    </w:rPr>
  </w:style>
  <w:style w:type="paragraph" w:customStyle="1" w:styleId="tyt">
    <w:name w:val="tyt"/>
    <w:basedOn w:val="Normalny"/>
    <w:qFormat/>
    <w:rsid w:val="00A671E3"/>
    <w:pPr>
      <w:keepNext/>
      <w:widowControl/>
      <w:suppressAutoHyphens w:val="0"/>
      <w:spacing w:before="60" w:after="60" w:line="240" w:lineRule="auto"/>
      <w:jc w:val="center"/>
      <w:textAlignment w:val="auto"/>
    </w:pPr>
    <w:rPr>
      <w:rFonts w:cs="Times New Roman"/>
      <w:b/>
      <w:sz w:val="24"/>
      <w:szCs w:val="20"/>
    </w:rPr>
  </w:style>
  <w:style w:type="paragraph" w:customStyle="1" w:styleId="Jasnasiatkaakcent31">
    <w:name w:val="Jasna siatka — akcent 31"/>
    <w:basedOn w:val="Normalny"/>
    <w:qFormat/>
    <w:rsid w:val="00A671E3"/>
    <w:pPr>
      <w:widowControl/>
      <w:ind w:left="720"/>
      <w:contextualSpacing/>
      <w:jc w:val="left"/>
      <w:textAlignment w:val="auto"/>
    </w:pPr>
    <w:rPr>
      <w:rFonts w:ascii="Calibri" w:eastAsia="Calibri" w:hAnsi="Calibri" w:cs="Times New Roman"/>
      <w:kern w:val="2"/>
      <w:lang w:eastAsia="zh-CN"/>
    </w:rPr>
  </w:style>
  <w:style w:type="paragraph" w:customStyle="1" w:styleId="rednialista2akcent21">
    <w:name w:val="Średnia lista 2 — akcent 21"/>
    <w:uiPriority w:val="99"/>
    <w:unhideWhenUsed/>
    <w:qFormat/>
    <w:rsid w:val="00A671E3"/>
    <w:rPr>
      <w:rFonts w:ascii="Times New Roman" w:eastAsia="Times New Roman" w:hAnsi="Times New Roman" w:cs="Calibri"/>
      <w:sz w:val="22"/>
      <w:lang w:eastAsia="ar-SA"/>
    </w:rPr>
  </w:style>
  <w:style w:type="paragraph" w:customStyle="1" w:styleId="redniasiatka1akcent24">
    <w:name w:val="Średnia siatka 1 — akcent 24"/>
    <w:basedOn w:val="Normalny"/>
    <w:uiPriority w:val="34"/>
    <w:qFormat/>
    <w:rsid w:val="00A671E3"/>
    <w:pPr>
      <w:widowControl/>
      <w:suppressAutoHyphens w:val="0"/>
      <w:spacing w:before="20" w:after="40" w:line="252" w:lineRule="auto"/>
      <w:ind w:left="720"/>
      <w:contextualSpacing/>
      <w:textAlignment w:val="auto"/>
    </w:pPr>
    <w:rPr>
      <w:rFonts w:ascii="Calibri" w:eastAsia="SimSun" w:hAnsi="Calibri" w:cs="Times New Roman"/>
      <w:sz w:val="20"/>
      <w:szCs w:val="20"/>
      <w:lang w:eastAsia="zh-CN"/>
    </w:rPr>
  </w:style>
  <w:style w:type="paragraph" w:styleId="NormalnyWeb">
    <w:name w:val="Normal (Web)"/>
    <w:basedOn w:val="Normalny"/>
    <w:uiPriority w:val="99"/>
    <w:unhideWhenUsed/>
    <w:qFormat/>
    <w:rsid w:val="00A671E3"/>
    <w:pPr>
      <w:widowControl/>
      <w:suppressAutoHyphens w:val="0"/>
      <w:spacing w:beforeAutospacing="1" w:afterAutospacing="1" w:line="240" w:lineRule="auto"/>
      <w:jc w:val="left"/>
      <w:textAlignment w:val="auto"/>
    </w:pPr>
    <w:rPr>
      <w:rFonts w:cs="Times New Roman"/>
      <w:sz w:val="24"/>
      <w:szCs w:val="24"/>
      <w:lang w:eastAsia="pl-PL"/>
    </w:rPr>
  </w:style>
  <w:style w:type="paragraph" w:styleId="Poprawka">
    <w:name w:val="Revision"/>
    <w:uiPriority w:val="99"/>
    <w:unhideWhenUsed/>
    <w:qFormat/>
    <w:rsid w:val="00A671E3"/>
    <w:rPr>
      <w:rFonts w:ascii="Times New Roman" w:eastAsia="Times New Roman" w:hAnsi="Times New Roman" w:cs="Calibri"/>
      <w:sz w:val="22"/>
      <w:lang w:eastAsia="ar-SA"/>
    </w:rPr>
  </w:style>
  <w:style w:type="paragraph" w:customStyle="1" w:styleId="Styl1">
    <w:name w:val="Styl1"/>
    <w:basedOn w:val="Normalny"/>
    <w:qFormat/>
    <w:rsid w:val="00A671E3"/>
    <w:pPr>
      <w:spacing w:after="0" w:line="240" w:lineRule="auto"/>
      <w:jc w:val="left"/>
      <w:textAlignment w:val="auto"/>
    </w:pPr>
    <w:rPr>
      <w:rFonts w:cs="Times New Roman"/>
      <w:color w:val="000000"/>
      <w:sz w:val="24"/>
      <w:szCs w:val="24"/>
      <w:lang w:val="en-US" w:eastAsia="en-US"/>
    </w:rPr>
  </w:style>
  <w:style w:type="paragraph" w:customStyle="1" w:styleId="Nagwek1">
    <w:name w:val="Nagłówek1"/>
    <w:basedOn w:val="Normalny"/>
    <w:qFormat/>
    <w:rsid w:val="00A671E3"/>
    <w:pPr>
      <w:keepNext/>
      <w:widowControl/>
      <w:suppressAutoHyphens w:val="0"/>
      <w:spacing w:before="240" w:after="120" w:line="240" w:lineRule="auto"/>
      <w:jc w:val="left"/>
      <w:textAlignment w:val="auto"/>
    </w:pPr>
    <w:rPr>
      <w:rFonts w:ascii="Arial" w:eastAsia="Microsoft YaHei" w:hAnsi="Arial" w:cs="Mangal"/>
      <w:color w:val="000000"/>
      <w:sz w:val="28"/>
      <w:szCs w:val="28"/>
      <w:lang w:val="en-US" w:eastAsia="zh-CN" w:bidi="en-US"/>
    </w:rPr>
  </w:style>
  <w:style w:type="paragraph" w:styleId="HTML-wstpniesformatowany">
    <w:name w:val="HTML Preformatted"/>
    <w:basedOn w:val="Normalny"/>
    <w:uiPriority w:val="99"/>
    <w:semiHidden/>
    <w:unhideWhenUsed/>
    <w:qFormat/>
    <w:rsid w:val="00A671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jc w:val="left"/>
      <w:textAlignment w:val="auto"/>
    </w:pPr>
    <w:rPr>
      <w:rFonts w:ascii="Courier New" w:hAnsi="Courier New" w:cs="Courier New"/>
      <w:sz w:val="20"/>
      <w:szCs w:val="20"/>
      <w:lang w:eastAsia="pl-PL"/>
    </w:rPr>
  </w:style>
  <w:style w:type="paragraph" w:customStyle="1" w:styleId="numerowanie">
    <w:name w:val="numerowanie"/>
    <w:basedOn w:val="Normalny"/>
    <w:qFormat/>
    <w:rsid w:val="00CA2C3D"/>
    <w:pPr>
      <w:widowControl/>
      <w:suppressAutoHyphens w:val="0"/>
      <w:spacing w:after="0" w:line="240" w:lineRule="auto"/>
      <w:textAlignment w:val="auto"/>
    </w:pPr>
    <w:rPr>
      <w:rFonts w:ascii="Arial" w:eastAsiaTheme="minorHAnsi" w:hAnsi="Arial" w:cs="Arial"/>
      <w:spacing w:val="4"/>
      <w:sz w:val="20"/>
      <w:szCs w:val="20"/>
      <w:lang w:eastAsia="pl-PL"/>
    </w:rPr>
  </w:style>
  <w:style w:type="numbering" w:customStyle="1" w:styleId="Zaimportowanystyl2">
    <w:name w:val="Zaimportowany styl 2"/>
    <w:qFormat/>
    <w:rsid w:val="00A671E3"/>
  </w:style>
  <w:style w:type="table" w:styleId="Tabela-Siatka">
    <w:name w:val="Table Grid"/>
    <w:basedOn w:val="Standardowy"/>
    <w:uiPriority w:val="59"/>
    <w:rsid w:val="00A671E3"/>
    <w:rPr>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basedOn w:val="Domylnaczcionkaakapitu"/>
    <w:uiPriority w:val="99"/>
    <w:unhideWhenUsed/>
    <w:rsid w:val="001602D9"/>
    <w:rPr>
      <w:vertAlign w:val="superscript"/>
    </w:rPr>
  </w:style>
  <w:style w:type="paragraph" w:styleId="Bezodstpw">
    <w:name w:val="No Spacing"/>
    <w:uiPriority w:val="1"/>
    <w:qFormat/>
    <w:rsid w:val="00082CD3"/>
    <w:pPr>
      <w:widowControl w:val="0"/>
    </w:pPr>
    <w:rPr>
      <w:rFonts w:ascii="Courier New" w:eastAsia="Courier New" w:hAnsi="Courier New" w:cs="Courier New"/>
      <w:color w:val="000000"/>
      <w:sz w:val="24"/>
      <w:szCs w:val="24"/>
      <w:lang w:eastAsia="pl-PL"/>
    </w:rPr>
  </w:style>
  <w:style w:type="character" w:customStyle="1" w:styleId="cf01">
    <w:name w:val="cf01"/>
    <w:basedOn w:val="Domylnaczcionkaakapitu"/>
    <w:rsid w:val="001B4C04"/>
    <w:rPr>
      <w:rFonts w:ascii="Segoe UI" w:hAnsi="Segoe UI" w:cs="Segoe UI" w:hint="default"/>
      <w:sz w:val="18"/>
      <w:szCs w:val="18"/>
    </w:rPr>
  </w:style>
  <w:style w:type="character" w:styleId="Hipercze">
    <w:name w:val="Hyperlink"/>
    <w:rsid w:val="00F00269"/>
    <w:rPr>
      <w:u w:val="single"/>
    </w:rPr>
  </w:style>
  <w:style w:type="paragraph" w:customStyle="1" w:styleId="ng-scope">
    <w:name w:val="ng-scope"/>
    <w:basedOn w:val="Normalny"/>
    <w:rsid w:val="00273A8D"/>
    <w:pPr>
      <w:widowControl/>
      <w:suppressAutoHyphens w:val="0"/>
      <w:spacing w:before="100" w:beforeAutospacing="1" w:after="100" w:afterAutospacing="1" w:line="240" w:lineRule="auto"/>
      <w:jc w:val="left"/>
      <w:textAlignment w:val="auto"/>
    </w:pPr>
    <w:rPr>
      <w:rFonts w:cs="Times New Roman"/>
      <w:sz w:val="24"/>
      <w:szCs w:val="24"/>
      <w:lang w:eastAsia="pl-PL"/>
    </w:rPr>
  </w:style>
  <w:style w:type="character" w:customStyle="1" w:styleId="Nagwek2Znak">
    <w:name w:val="Nagłówek 2 Znak"/>
    <w:basedOn w:val="Domylnaczcionkaakapitu"/>
    <w:link w:val="Nagwek2"/>
    <w:uiPriority w:val="9"/>
    <w:semiHidden/>
    <w:rsid w:val="00DF55BC"/>
    <w:rPr>
      <w:rFonts w:asciiTheme="majorHAnsi" w:eastAsiaTheme="majorEastAsia" w:hAnsiTheme="majorHAnsi" w:cstheme="majorBidi"/>
      <w:color w:val="2F5496" w:themeColor="accent1" w:themeShade="BF"/>
      <w:sz w:val="26"/>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od@jumi2012.pl" TargetMode="External"/><Relationship Id="rId4" Type="http://schemas.openxmlformats.org/officeDocument/2006/relationships/settings" Target="settings.xml"/><Relationship Id="rId9" Type="http://schemas.openxmlformats.org/officeDocument/2006/relationships/hyperlink" Target="mailto:urzadgminy@kijewo.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D32E1-03CA-4D97-A980-A57383302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11653</Words>
  <Characters>69924</Characters>
  <Application>Microsoft Office Word</Application>
  <DocSecurity>0</DocSecurity>
  <Lines>582</Lines>
  <Paragraphs>162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dc:creator>
  <dc:description/>
  <cp:lastModifiedBy>A.Klimkiewicz</cp:lastModifiedBy>
  <cp:revision>4</cp:revision>
  <cp:lastPrinted>2026-03-31T06:42:00Z</cp:lastPrinted>
  <dcterms:created xsi:type="dcterms:W3CDTF">2026-04-13T06:44:00Z</dcterms:created>
  <dcterms:modified xsi:type="dcterms:W3CDTF">2026-04-13T06:50:00Z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